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CB865" w14:textId="6CA1B890" w:rsidR="000472A5" w:rsidRDefault="00D96110" w:rsidP="00B57EE1">
      <w:pPr>
        <w:jc w:val="center"/>
        <w:rPr>
          <w:b/>
        </w:rPr>
      </w:pPr>
      <w:r>
        <w:rPr>
          <w:sz w:val="32"/>
          <w:szCs w:val="32"/>
        </w:rPr>
        <w:t xml:space="preserve">JT’s Cuts Academy </w:t>
      </w:r>
      <w:r w:rsidR="00B8036B">
        <w:rPr>
          <w:sz w:val="32"/>
          <w:szCs w:val="32"/>
        </w:rPr>
        <w:t xml:space="preserve">- </w:t>
      </w:r>
      <w:r w:rsidR="00EB7AEB">
        <w:rPr>
          <w:sz w:val="32"/>
          <w:szCs w:val="32"/>
        </w:rPr>
        <w:t>201</w:t>
      </w:r>
      <w:r>
        <w:rPr>
          <w:sz w:val="32"/>
          <w:szCs w:val="32"/>
        </w:rPr>
        <w:t>9</w:t>
      </w:r>
      <w:r w:rsidR="00EB7AEB">
        <w:rPr>
          <w:sz w:val="32"/>
          <w:szCs w:val="32"/>
        </w:rPr>
        <w:t>-20</w:t>
      </w:r>
      <w:r w:rsidR="00C06292">
        <w:rPr>
          <w:sz w:val="32"/>
          <w:szCs w:val="32"/>
        </w:rPr>
        <w:t>2</w:t>
      </w:r>
      <w:r>
        <w:rPr>
          <w:sz w:val="32"/>
          <w:szCs w:val="32"/>
        </w:rPr>
        <w:t>1</w:t>
      </w:r>
      <w:r w:rsidR="00B57EE1" w:rsidRPr="00B57EE1">
        <w:rPr>
          <w:sz w:val="32"/>
          <w:szCs w:val="32"/>
        </w:rPr>
        <w:t xml:space="preserve"> Strategic</w:t>
      </w:r>
      <w:r w:rsidR="003E123B">
        <w:t xml:space="preserve"> </w:t>
      </w:r>
      <w:r w:rsidR="003E123B" w:rsidRPr="003E123B">
        <w:rPr>
          <w:sz w:val="32"/>
          <w:szCs w:val="32"/>
        </w:rPr>
        <w:t>Plan</w:t>
      </w:r>
      <w:r w:rsidR="00B57EE1">
        <w:br/>
      </w:r>
      <w:r w:rsidR="00B57EE1" w:rsidRPr="00B57EE1">
        <w:rPr>
          <w:b/>
        </w:rPr>
        <w:t>Goals and Projects</w:t>
      </w:r>
      <w:r w:rsidR="00EB7AEB">
        <w:rPr>
          <w:b/>
        </w:rPr>
        <w:t xml:space="preserve"> – </w:t>
      </w:r>
      <w:r w:rsidR="002846C1" w:rsidRPr="00CC6784">
        <w:rPr>
          <w:b/>
        </w:rPr>
        <w:t>Revised</w:t>
      </w:r>
      <w:r w:rsidR="00D06CF7" w:rsidRPr="00CC6784">
        <w:rPr>
          <w:b/>
        </w:rPr>
        <w:t xml:space="preserve"> </w:t>
      </w:r>
      <w:r w:rsidR="00134F64" w:rsidRPr="00CC6784">
        <w:rPr>
          <w:b/>
        </w:rPr>
        <w:t xml:space="preserve">May </w:t>
      </w:r>
      <w:r w:rsidR="00E51944" w:rsidRPr="00CC6784">
        <w:rPr>
          <w:b/>
        </w:rPr>
        <w:t>2020</w:t>
      </w:r>
      <w:r w:rsidR="00025085" w:rsidRPr="00CC6784">
        <w:rPr>
          <w:b/>
        </w:rPr>
        <w:t xml:space="preserve"> (revised quarterly).</w:t>
      </w:r>
    </w:p>
    <w:p w14:paraId="5230283E" w14:textId="1C84AF10" w:rsidR="00854659" w:rsidRDefault="00854659" w:rsidP="00B57EE1">
      <w:pPr>
        <w:jc w:val="center"/>
        <w:rPr>
          <w:b/>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94"/>
        <w:gridCol w:w="1800"/>
        <w:gridCol w:w="1823"/>
        <w:gridCol w:w="4657"/>
        <w:gridCol w:w="2520"/>
      </w:tblGrid>
      <w:tr w:rsidR="00854659" w:rsidRPr="00854659" w14:paraId="378BFE3E" w14:textId="77777777" w:rsidTr="00490F68">
        <w:tc>
          <w:tcPr>
            <w:tcW w:w="1801" w:type="dxa"/>
          </w:tcPr>
          <w:p w14:paraId="5C9E30BE" w14:textId="77777777" w:rsidR="00854659" w:rsidRPr="00854659" w:rsidRDefault="00854659" w:rsidP="00490F68">
            <w:pPr>
              <w:rPr>
                <w:b/>
                <w:sz w:val="20"/>
                <w:szCs w:val="20"/>
              </w:rPr>
            </w:pPr>
            <w:bookmarkStart w:id="0" w:name="_Hlk7284655"/>
            <w:r w:rsidRPr="00854659">
              <w:rPr>
                <w:b/>
                <w:sz w:val="20"/>
                <w:szCs w:val="20"/>
              </w:rPr>
              <w:t>Description</w:t>
            </w:r>
          </w:p>
          <w:p w14:paraId="3BC0C9C2" w14:textId="77777777" w:rsidR="00854659" w:rsidRPr="00854659" w:rsidRDefault="00854659" w:rsidP="00490F68">
            <w:pPr>
              <w:rPr>
                <w:b/>
                <w:sz w:val="20"/>
                <w:szCs w:val="20"/>
              </w:rPr>
            </w:pPr>
            <w:r w:rsidRPr="00854659">
              <w:rPr>
                <w:b/>
                <w:sz w:val="20"/>
                <w:szCs w:val="20"/>
              </w:rPr>
              <w:t>Of Project &amp; Goals</w:t>
            </w:r>
          </w:p>
        </w:tc>
        <w:tc>
          <w:tcPr>
            <w:tcW w:w="1794" w:type="dxa"/>
          </w:tcPr>
          <w:p w14:paraId="6E08DE0E" w14:textId="77777777" w:rsidR="00854659" w:rsidRPr="00854659" w:rsidRDefault="00854659" w:rsidP="00490F68">
            <w:pPr>
              <w:rPr>
                <w:b/>
                <w:sz w:val="20"/>
                <w:szCs w:val="20"/>
              </w:rPr>
            </w:pPr>
            <w:r w:rsidRPr="00854659">
              <w:rPr>
                <w:b/>
                <w:sz w:val="20"/>
                <w:szCs w:val="20"/>
              </w:rPr>
              <w:t>Expected Start of Project</w:t>
            </w:r>
          </w:p>
        </w:tc>
        <w:tc>
          <w:tcPr>
            <w:tcW w:w="1800" w:type="dxa"/>
          </w:tcPr>
          <w:p w14:paraId="653BC355" w14:textId="77777777" w:rsidR="00854659" w:rsidRPr="00854659" w:rsidRDefault="00854659" w:rsidP="00490F68">
            <w:pPr>
              <w:rPr>
                <w:b/>
                <w:sz w:val="20"/>
                <w:szCs w:val="20"/>
              </w:rPr>
            </w:pPr>
            <w:r w:rsidRPr="00854659">
              <w:rPr>
                <w:b/>
                <w:sz w:val="20"/>
                <w:szCs w:val="20"/>
              </w:rPr>
              <w:t>Expected Completion of Project</w:t>
            </w:r>
          </w:p>
        </w:tc>
        <w:tc>
          <w:tcPr>
            <w:tcW w:w="1823" w:type="dxa"/>
          </w:tcPr>
          <w:p w14:paraId="40C184A5" w14:textId="77777777" w:rsidR="00854659" w:rsidRPr="00854659" w:rsidRDefault="00854659" w:rsidP="00490F68">
            <w:pPr>
              <w:rPr>
                <w:b/>
                <w:sz w:val="20"/>
                <w:szCs w:val="20"/>
              </w:rPr>
            </w:pPr>
            <w:r w:rsidRPr="00854659">
              <w:rPr>
                <w:b/>
                <w:sz w:val="20"/>
                <w:szCs w:val="20"/>
              </w:rPr>
              <w:t>Responsible</w:t>
            </w:r>
          </w:p>
        </w:tc>
        <w:tc>
          <w:tcPr>
            <w:tcW w:w="4657" w:type="dxa"/>
          </w:tcPr>
          <w:p w14:paraId="5B0A95F1" w14:textId="77777777" w:rsidR="00854659" w:rsidRPr="00854659" w:rsidRDefault="00854659" w:rsidP="00490F68">
            <w:pPr>
              <w:rPr>
                <w:b/>
                <w:sz w:val="20"/>
                <w:szCs w:val="20"/>
              </w:rPr>
            </w:pPr>
            <w:r w:rsidRPr="00854659">
              <w:rPr>
                <w:b/>
                <w:sz w:val="20"/>
                <w:szCs w:val="20"/>
              </w:rPr>
              <w:t>Strategies</w:t>
            </w:r>
          </w:p>
        </w:tc>
        <w:tc>
          <w:tcPr>
            <w:tcW w:w="2520" w:type="dxa"/>
          </w:tcPr>
          <w:p w14:paraId="40271CE3" w14:textId="77777777" w:rsidR="00854659" w:rsidRPr="00854659" w:rsidRDefault="00854659" w:rsidP="00490F68">
            <w:pPr>
              <w:rPr>
                <w:b/>
                <w:sz w:val="20"/>
                <w:szCs w:val="20"/>
              </w:rPr>
            </w:pPr>
            <w:r w:rsidRPr="00854659">
              <w:rPr>
                <w:b/>
                <w:sz w:val="20"/>
                <w:szCs w:val="20"/>
              </w:rPr>
              <w:t>Status</w:t>
            </w:r>
          </w:p>
        </w:tc>
      </w:tr>
      <w:tr w:rsidR="00854659" w:rsidRPr="00854659" w14:paraId="0FBF5730" w14:textId="77777777" w:rsidTr="00490F68">
        <w:trPr>
          <w:trHeight w:val="402"/>
        </w:trPr>
        <w:tc>
          <w:tcPr>
            <w:tcW w:w="1801" w:type="dxa"/>
            <w:vMerge w:val="restart"/>
          </w:tcPr>
          <w:p w14:paraId="10A558D5" w14:textId="32B33CDA" w:rsidR="00854659" w:rsidRPr="00854659" w:rsidRDefault="00854659" w:rsidP="00490F68">
            <w:pPr>
              <w:rPr>
                <w:sz w:val="20"/>
                <w:szCs w:val="20"/>
              </w:rPr>
            </w:pPr>
            <w:bookmarkStart w:id="1" w:name="_Hlk14617365"/>
            <w:r w:rsidRPr="00854659">
              <w:rPr>
                <w:sz w:val="20"/>
                <w:szCs w:val="20"/>
              </w:rPr>
              <w:t xml:space="preserve">Maintain the relevance of our school’s </w:t>
            </w:r>
            <w:r w:rsidR="00726E20">
              <w:rPr>
                <w:sz w:val="20"/>
                <w:szCs w:val="20"/>
              </w:rPr>
              <w:t>M</w:t>
            </w:r>
            <w:r w:rsidRPr="00854659">
              <w:rPr>
                <w:sz w:val="20"/>
                <w:szCs w:val="20"/>
              </w:rPr>
              <w:t>ission</w:t>
            </w:r>
            <w:r w:rsidR="00726E20">
              <w:rPr>
                <w:sz w:val="20"/>
                <w:szCs w:val="20"/>
              </w:rPr>
              <w:t xml:space="preserve"> and Vision</w:t>
            </w:r>
            <w:r w:rsidRPr="00854659">
              <w:rPr>
                <w:sz w:val="20"/>
                <w:szCs w:val="20"/>
              </w:rPr>
              <w:t xml:space="preserve"> ensuring it drives all activities, and remains in compliance with COE’s standards</w:t>
            </w:r>
            <w:bookmarkEnd w:id="1"/>
          </w:p>
        </w:tc>
        <w:tc>
          <w:tcPr>
            <w:tcW w:w="1794" w:type="dxa"/>
          </w:tcPr>
          <w:p w14:paraId="324DA1B8" w14:textId="54B754F7" w:rsidR="00854659" w:rsidRPr="00854659" w:rsidRDefault="00D96110" w:rsidP="00490F68">
            <w:pPr>
              <w:rPr>
                <w:sz w:val="20"/>
                <w:szCs w:val="20"/>
              </w:rPr>
            </w:pPr>
            <w:r>
              <w:rPr>
                <w:sz w:val="20"/>
                <w:szCs w:val="20"/>
              </w:rPr>
              <w:t>July</w:t>
            </w:r>
            <w:r w:rsidR="00854659" w:rsidRPr="00854659">
              <w:rPr>
                <w:sz w:val="20"/>
                <w:szCs w:val="20"/>
              </w:rPr>
              <w:t xml:space="preserve"> 201</w:t>
            </w:r>
            <w:r>
              <w:rPr>
                <w:sz w:val="20"/>
                <w:szCs w:val="20"/>
              </w:rPr>
              <w:t>9</w:t>
            </w:r>
          </w:p>
        </w:tc>
        <w:tc>
          <w:tcPr>
            <w:tcW w:w="1800" w:type="dxa"/>
          </w:tcPr>
          <w:p w14:paraId="6741EE7A" w14:textId="77777777" w:rsidR="00854659" w:rsidRPr="00854659" w:rsidRDefault="00854659" w:rsidP="00490F68">
            <w:pPr>
              <w:rPr>
                <w:sz w:val="20"/>
                <w:szCs w:val="20"/>
              </w:rPr>
            </w:pPr>
            <w:r w:rsidRPr="00854659">
              <w:rPr>
                <w:sz w:val="20"/>
                <w:szCs w:val="20"/>
              </w:rPr>
              <w:t>On going</w:t>
            </w:r>
          </w:p>
        </w:tc>
        <w:tc>
          <w:tcPr>
            <w:tcW w:w="1823" w:type="dxa"/>
          </w:tcPr>
          <w:p w14:paraId="6766A7F8" w14:textId="78EC3D66" w:rsidR="00854659" w:rsidRPr="00854659" w:rsidRDefault="00D06CF7" w:rsidP="00490F68">
            <w:pPr>
              <w:rPr>
                <w:sz w:val="20"/>
                <w:szCs w:val="20"/>
              </w:rPr>
            </w:pPr>
            <w:r>
              <w:rPr>
                <w:sz w:val="20"/>
                <w:szCs w:val="20"/>
              </w:rPr>
              <w:t>President</w:t>
            </w:r>
          </w:p>
        </w:tc>
        <w:tc>
          <w:tcPr>
            <w:tcW w:w="4657" w:type="dxa"/>
          </w:tcPr>
          <w:p w14:paraId="6846B347" w14:textId="77777777" w:rsidR="00854659" w:rsidRPr="00854659" w:rsidRDefault="00854659" w:rsidP="00490F68">
            <w:pPr>
              <w:rPr>
                <w:sz w:val="20"/>
                <w:szCs w:val="20"/>
              </w:rPr>
            </w:pPr>
            <w:r w:rsidRPr="00854659">
              <w:rPr>
                <w:sz w:val="20"/>
                <w:szCs w:val="20"/>
              </w:rPr>
              <w:t>As listed below</w:t>
            </w:r>
          </w:p>
        </w:tc>
        <w:tc>
          <w:tcPr>
            <w:tcW w:w="2520" w:type="dxa"/>
          </w:tcPr>
          <w:p w14:paraId="7B5890FE" w14:textId="77777777" w:rsidR="00854659" w:rsidRPr="00854659" w:rsidRDefault="00854659" w:rsidP="00490F68">
            <w:pPr>
              <w:rPr>
                <w:sz w:val="20"/>
                <w:szCs w:val="20"/>
              </w:rPr>
            </w:pPr>
            <w:r w:rsidRPr="00854659">
              <w:rPr>
                <w:sz w:val="20"/>
                <w:szCs w:val="20"/>
              </w:rPr>
              <w:t>On-going</w:t>
            </w:r>
          </w:p>
        </w:tc>
      </w:tr>
      <w:tr w:rsidR="00854659" w:rsidRPr="00854659" w14:paraId="3A26FEBB" w14:textId="77777777" w:rsidTr="00854659">
        <w:trPr>
          <w:trHeight w:val="203"/>
        </w:trPr>
        <w:tc>
          <w:tcPr>
            <w:tcW w:w="1801" w:type="dxa"/>
            <w:vMerge/>
          </w:tcPr>
          <w:p w14:paraId="3A808A1B" w14:textId="77777777" w:rsidR="00854659" w:rsidRPr="00854659" w:rsidRDefault="00854659" w:rsidP="00490F68">
            <w:pPr>
              <w:rPr>
                <w:sz w:val="20"/>
                <w:szCs w:val="20"/>
              </w:rPr>
            </w:pPr>
          </w:p>
        </w:tc>
        <w:tc>
          <w:tcPr>
            <w:tcW w:w="12594" w:type="dxa"/>
            <w:gridSpan w:val="5"/>
          </w:tcPr>
          <w:p w14:paraId="703EF417" w14:textId="7AA58495" w:rsidR="00854659" w:rsidRPr="00854659" w:rsidRDefault="00726E20" w:rsidP="00490F68">
            <w:pPr>
              <w:rPr>
                <w:b/>
                <w:sz w:val="20"/>
                <w:szCs w:val="20"/>
              </w:rPr>
            </w:pPr>
            <w:r>
              <w:rPr>
                <w:b/>
                <w:sz w:val="20"/>
                <w:szCs w:val="20"/>
              </w:rPr>
              <w:t>Schools Mission and Vision</w:t>
            </w:r>
          </w:p>
        </w:tc>
      </w:tr>
      <w:tr w:rsidR="00726E20" w:rsidRPr="00854659" w14:paraId="5DE408FA" w14:textId="77777777" w:rsidTr="00854659">
        <w:trPr>
          <w:trHeight w:val="203"/>
        </w:trPr>
        <w:tc>
          <w:tcPr>
            <w:tcW w:w="1801" w:type="dxa"/>
            <w:vMerge/>
          </w:tcPr>
          <w:p w14:paraId="4F244DB8" w14:textId="77777777" w:rsidR="00726E20" w:rsidRPr="00854659" w:rsidRDefault="00726E20" w:rsidP="00490F68">
            <w:pPr>
              <w:rPr>
                <w:sz w:val="20"/>
                <w:szCs w:val="20"/>
              </w:rPr>
            </w:pPr>
          </w:p>
        </w:tc>
        <w:tc>
          <w:tcPr>
            <w:tcW w:w="12594" w:type="dxa"/>
            <w:gridSpan w:val="5"/>
          </w:tcPr>
          <w:p w14:paraId="2F9BF8F4" w14:textId="77777777" w:rsidR="00726E20" w:rsidRDefault="00726E20" w:rsidP="00490F68">
            <w:pPr>
              <w:rPr>
                <w:b/>
                <w:sz w:val="20"/>
                <w:szCs w:val="20"/>
              </w:rPr>
            </w:pPr>
          </w:p>
          <w:p w14:paraId="11199A58" w14:textId="287CA297" w:rsidR="00E51944" w:rsidRPr="00E51944" w:rsidRDefault="00D96110" w:rsidP="00E51944">
            <w:pPr>
              <w:rPr>
                <w:sz w:val="20"/>
                <w:szCs w:val="20"/>
              </w:rPr>
            </w:pPr>
            <w:r>
              <w:rPr>
                <w:sz w:val="20"/>
                <w:szCs w:val="20"/>
              </w:rPr>
              <w:t>JT’s Cuts Academy</w:t>
            </w:r>
            <w:r w:rsidR="00D06CF7">
              <w:rPr>
                <w:sz w:val="20"/>
                <w:szCs w:val="20"/>
              </w:rPr>
              <w:t xml:space="preserve"> Mission is</w:t>
            </w:r>
            <w:r w:rsidR="00E51944" w:rsidRPr="00E51944">
              <w:rPr>
                <w:sz w:val="20"/>
                <w:szCs w:val="20"/>
              </w:rPr>
              <w:t xml:space="preserve"> “Our mission is to provide quality accessible education to students in pursue of a technical career in the beauty industry.”</w:t>
            </w:r>
          </w:p>
          <w:p w14:paraId="4A57286E" w14:textId="62A2701E" w:rsidR="00D06CF7" w:rsidRDefault="00D06CF7" w:rsidP="00D06CF7">
            <w:pPr>
              <w:rPr>
                <w:sz w:val="20"/>
                <w:szCs w:val="20"/>
              </w:rPr>
            </w:pPr>
            <w:bookmarkStart w:id="2" w:name="_Toc6140993"/>
          </w:p>
          <w:p w14:paraId="3EC670D9" w14:textId="19C79C48" w:rsidR="00726E20" w:rsidRPr="00854659" w:rsidRDefault="00D96110" w:rsidP="00D96110">
            <w:pPr>
              <w:rPr>
                <w:b/>
                <w:sz w:val="20"/>
                <w:szCs w:val="20"/>
              </w:rPr>
            </w:pPr>
            <w:r>
              <w:rPr>
                <w:sz w:val="20"/>
                <w:szCs w:val="20"/>
              </w:rPr>
              <w:t>JT’s Cuts Academy</w:t>
            </w:r>
            <w:r w:rsidR="00D06CF7">
              <w:rPr>
                <w:sz w:val="20"/>
                <w:szCs w:val="20"/>
              </w:rPr>
              <w:t xml:space="preserve"> </w:t>
            </w:r>
            <w:r w:rsidR="00D06CF7" w:rsidRPr="00D06CF7">
              <w:rPr>
                <w:sz w:val="20"/>
                <w:szCs w:val="20"/>
              </w:rPr>
              <w:t>Vision</w:t>
            </w:r>
            <w:bookmarkEnd w:id="2"/>
            <w:r w:rsidR="00D06CF7">
              <w:rPr>
                <w:sz w:val="20"/>
                <w:szCs w:val="20"/>
              </w:rPr>
              <w:t xml:space="preserve"> is </w:t>
            </w:r>
            <w:r w:rsidR="00D06CF7" w:rsidRPr="00CC6784">
              <w:rPr>
                <w:sz w:val="20"/>
                <w:szCs w:val="20"/>
              </w:rPr>
              <w:t>“</w:t>
            </w:r>
            <w:r w:rsidR="00E51944" w:rsidRPr="00CC6784">
              <w:rPr>
                <w:sz w:val="20"/>
                <w:szCs w:val="20"/>
              </w:rPr>
              <w:t xml:space="preserve"> </w:t>
            </w:r>
            <w:r w:rsidR="00CC6784" w:rsidRPr="00CC6784">
              <w:rPr>
                <w:sz w:val="20"/>
                <w:szCs w:val="20"/>
              </w:rPr>
              <w:t>Our vision is to be recognized for providing our students with the education and professional skills that lead to fulfilling careers in the beauty industry. </w:t>
            </w:r>
            <w:r w:rsidR="00025085" w:rsidRPr="00CC6784">
              <w:rPr>
                <w:sz w:val="20"/>
                <w:szCs w:val="20"/>
              </w:rPr>
              <w:t xml:space="preserve"> </w:t>
            </w:r>
            <w:r w:rsidR="00134F64" w:rsidRPr="00CC6784">
              <w:rPr>
                <w:sz w:val="20"/>
                <w:szCs w:val="20"/>
              </w:rPr>
              <w:t>”</w:t>
            </w:r>
          </w:p>
        </w:tc>
      </w:tr>
      <w:tr w:rsidR="00726E20" w:rsidRPr="00854659" w14:paraId="2EC6D480" w14:textId="77777777" w:rsidTr="00854659">
        <w:trPr>
          <w:trHeight w:val="203"/>
        </w:trPr>
        <w:tc>
          <w:tcPr>
            <w:tcW w:w="1801" w:type="dxa"/>
            <w:vMerge/>
          </w:tcPr>
          <w:p w14:paraId="040DE4D7" w14:textId="77777777" w:rsidR="00726E20" w:rsidRPr="00854659" w:rsidRDefault="00726E20" w:rsidP="00490F68">
            <w:pPr>
              <w:rPr>
                <w:sz w:val="20"/>
                <w:szCs w:val="20"/>
              </w:rPr>
            </w:pPr>
          </w:p>
        </w:tc>
        <w:tc>
          <w:tcPr>
            <w:tcW w:w="12594" w:type="dxa"/>
            <w:gridSpan w:val="5"/>
          </w:tcPr>
          <w:p w14:paraId="2410ACED" w14:textId="2699546C" w:rsidR="00726E20" w:rsidRPr="00854659" w:rsidRDefault="00726E20" w:rsidP="00490F68">
            <w:pPr>
              <w:rPr>
                <w:b/>
                <w:sz w:val="20"/>
                <w:szCs w:val="20"/>
              </w:rPr>
            </w:pPr>
            <w:r>
              <w:rPr>
                <w:b/>
                <w:sz w:val="20"/>
                <w:szCs w:val="20"/>
              </w:rPr>
              <w:t>Funding</w:t>
            </w:r>
          </w:p>
        </w:tc>
      </w:tr>
      <w:tr w:rsidR="00854659" w:rsidRPr="00854659" w14:paraId="3D2C8543" w14:textId="77777777" w:rsidTr="00854659">
        <w:trPr>
          <w:trHeight w:val="203"/>
        </w:trPr>
        <w:tc>
          <w:tcPr>
            <w:tcW w:w="1801" w:type="dxa"/>
            <w:vMerge/>
          </w:tcPr>
          <w:p w14:paraId="7EC88F73" w14:textId="77777777" w:rsidR="00854659" w:rsidRPr="00854659" w:rsidRDefault="00854659" w:rsidP="00490F68">
            <w:pPr>
              <w:rPr>
                <w:sz w:val="20"/>
                <w:szCs w:val="20"/>
              </w:rPr>
            </w:pPr>
          </w:p>
        </w:tc>
        <w:tc>
          <w:tcPr>
            <w:tcW w:w="12594" w:type="dxa"/>
            <w:gridSpan w:val="5"/>
          </w:tcPr>
          <w:p w14:paraId="28316EBF" w14:textId="77777777" w:rsidR="00854659" w:rsidRDefault="00854659" w:rsidP="00854659">
            <w:pPr>
              <w:rPr>
                <w:sz w:val="20"/>
                <w:szCs w:val="20"/>
              </w:rPr>
            </w:pPr>
            <w:r w:rsidRPr="00854659">
              <w:rPr>
                <w:sz w:val="20"/>
                <w:szCs w:val="20"/>
              </w:rPr>
              <w:t xml:space="preserve">This goal does not require a specific budget associated to it. </w:t>
            </w:r>
          </w:p>
          <w:p w14:paraId="6F341C3F" w14:textId="6AF3DB50" w:rsidR="00854659" w:rsidRPr="00854659" w:rsidRDefault="00854659" w:rsidP="00854659">
            <w:pPr>
              <w:rPr>
                <w:b/>
                <w:sz w:val="20"/>
                <w:szCs w:val="20"/>
              </w:rPr>
            </w:pPr>
          </w:p>
        </w:tc>
      </w:tr>
      <w:tr w:rsidR="00854659" w:rsidRPr="00854659" w14:paraId="6873A414" w14:textId="77777777" w:rsidTr="00490F68">
        <w:trPr>
          <w:trHeight w:val="202"/>
        </w:trPr>
        <w:tc>
          <w:tcPr>
            <w:tcW w:w="1801" w:type="dxa"/>
            <w:vMerge/>
          </w:tcPr>
          <w:p w14:paraId="476AD4F3" w14:textId="77777777" w:rsidR="00854659" w:rsidRPr="00854659" w:rsidRDefault="00854659" w:rsidP="00490F68">
            <w:pPr>
              <w:rPr>
                <w:sz w:val="20"/>
                <w:szCs w:val="20"/>
              </w:rPr>
            </w:pPr>
          </w:p>
        </w:tc>
        <w:tc>
          <w:tcPr>
            <w:tcW w:w="12594" w:type="dxa"/>
            <w:gridSpan w:val="5"/>
          </w:tcPr>
          <w:p w14:paraId="68784172" w14:textId="75B4BE01" w:rsidR="00854659" w:rsidRPr="00854659" w:rsidRDefault="00854659" w:rsidP="00490F68">
            <w:pPr>
              <w:rPr>
                <w:b/>
                <w:sz w:val="20"/>
                <w:szCs w:val="20"/>
              </w:rPr>
            </w:pPr>
            <w:r w:rsidRPr="00854659">
              <w:rPr>
                <w:b/>
                <w:sz w:val="20"/>
                <w:szCs w:val="20"/>
              </w:rPr>
              <w:t>Milestones and Tasks</w:t>
            </w:r>
          </w:p>
        </w:tc>
      </w:tr>
      <w:tr w:rsidR="00854659" w:rsidRPr="00854659" w14:paraId="330CA119" w14:textId="77777777" w:rsidTr="00490F68">
        <w:trPr>
          <w:trHeight w:val="201"/>
        </w:trPr>
        <w:tc>
          <w:tcPr>
            <w:tcW w:w="1801" w:type="dxa"/>
            <w:vMerge/>
          </w:tcPr>
          <w:p w14:paraId="2B2CCC67" w14:textId="77777777" w:rsidR="00854659" w:rsidRPr="00854659" w:rsidRDefault="00854659" w:rsidP="00490F68">
            <w:pPr>
              <w:rPr>
                <w:sz w:val="20"/>
                <w:szCs w:val="20"/>
              </w:rPr>
            </w:pPr>
          </w:p>
        </w:tc>
        <w:tc>
          <w:tcPr>
            <w:tcW w:w="1794" w:type="dxa"/>
          </w:tcPr>
          <w:p w14:paraId="70AA44CF" w14:textId="72F52238" w:rsidR="00854659" w:rsidRPr="00854659" w:rsidRDefault="00854659" w:rsidP="00490F68">
            <w:pPr>
              <w:rPr>
                <w:sz w:val="20"/>
                <w:szCs w:val="20"/>
              </w:rPr>
            </w:pPr>
            <w:r w:rsidRPr="00854659">
              <w:rPr>
                <w:sz w:val="20"/>
                <w:szCs w:val="20"/>
              </w:rPr>
              <w:t>Annual</w:t>
            </w:r>
            <w:r w:rsidR="00726E20">
              <w:rPr>
                <w:sz w:val="20"/>
                <w:szCs w:val="20"/>
              </w:rPr>
              <w:t>ly – every January</w:t>
            </w:r>
          </w:p>
        </w:tc>
        <w:tc>
          <w:tcPr>
            <w:tcW w:w="1800" w:type="dxa"/>
          </w:tcPr>
          <w:p w14:paraId="4F1EBEA5" w14:textId="77777777" w:rsidR="00854659" w:rsidRPr="00854659" w:rsidRDefault="00854659" w:rsidP="00490F68">
            <w:pPr>
              <w:rPr>
                <w:sz w:val="20"/>
                <w:szCs w:val="20"/>
              </w:rPr>
            </w:pPr>
            <w:r w:rsidRPr="00854659">
              <w:rPr>
                <w:sz w:val="20"/>
                <w:szCs w:val="20"/>
              </w:rPr>
              <w:t>On-going</w:t>
            </w:r>
          </w:p>
        </w:tc>
        <w:tc>
          <w:tcPr>
            <w:tcW w:w="1823" w:type="dxa"/>
          </w:tcPr>
          <w:p w14:paraId="6984AD1C" w14:textId="63543F58" w:rsidR="00854659" w:rsidRPr="00854659" w:rsidRDefault="00D06CF7" w:rsidP="00490F68">
            <w:pPr>
              <w:rPr>
                <w:sz w:val="20"/>
                <w:szCs w:val="20"/>
              </w:rPr>
            </w:pPr>
            <w:r>
              <w:rPr>
                <w:sz w:val="20"/>
                <w:szCs w:val="20"/>
              </w:rPr>
              <w:t>School President</w:t>
            </w:r>
          </w:p>
        </w:tc>
        <w:tc>
          <w:tcPr>
            <w:tcW w:w="4657" w:type="dxa"/>
          </w:tcPr>
          <w:p w14:paraId="219D65E1" w14:textId="012952CA" w:rsidR="00726E20" w:rsidRDefault="00726E20" w:rsidP="00490F68">
            <w:pPr>
              <w:rPr>
                <w:sz w:val="20"/>
                <w:szCs w:val="20"/>
              </w:rPr>
            </w:pPr>
            <w:r>
              <w:rPr>
                <w:sz w:val="20"/>
                <w:szCs w:val="20"/>
              </w:rPr>
              <w:t xml:space="preserve">School </w:t>
            </w:r>
            <w:r w:rsidR="00D06CF7">
              <w:rPr>
                <w:sz w:val="20"/>
                <w:szCs w:val="20"/>
              </w:rPr>
              <w:t>President</w:t>
            </w:r>
            <w:r>
              <w:rPr>
                <w:sz w:val="20"/>
                <w:szCs w:val="20"/>
              </w:rPr>
              <w:t xml:space="preserve"> conducts an </w:t>
            </w:r>
            <w:r w:rsidR="00134F64">
              <w:rPr>
                <w:sz w:val="20"/>
                <w:szCs w:val="20"/>
              </w:rPr>
              <w:t xml:space="preserve">annual Staff and Operations meeting </w:t>
            </w:r>
            <w:r>
              <w:rPr>
                <w:sz w:val="20"/>
                <w:szCs w:val="20"/>
              </w:rPr>
              <w:t>to present the results of the completed year and the plans for the year that is starting.</w:t>
            </w:r>
          </w:p>
          <w:p w14:paraId="21F1FDF7" w14:textId="4452DE55" w:rsidR="00854659" w:rsidRDefault="00854659" w:rsidP="00490F68">
            <w:pPr>
              <w:rPr>
                <w:sz w:val="20"/>
                <w:szCs w:val="20"/>
              </w:rPr>
            </w:pPr>
          </w:p>
          <w:p w14:paraId="3A2830F4" w14:textId="0D4D970A" w:rsidR="00726E20" w:rsidRPr="00854659" w:rsidRDefault="00726E20" w:rsidP="00490F68">
            <w:pPr>
              <w:rPr>
                <w:sz w:val="20"/>
                <w:szCs w:val="20"/>
              </w:rPr>
            </w:pPr>
            <w:r>
              <w:rPr>
                <w:sz w:val="20"/>
                <w:szCs w:val="20"/>
              </w:rPr>
              <w:t>Department policies and outcomes are revised and confirmed to be in compliance and supporting the Mission and Vision of the school.</w:t>
            </w:r>
          </w:p>
          <w:p w14:paraId="5BA8AAB2" w14:textId="77777777" w:rsidR="00854659" w:rsidRPr="00854659" w:rsidRDefault="00854659" w:rsidP="00490F68">
            <w:pPr>
              <w:rPr>
                <w:sz w:val="20"/>
                <w:szCs w:val="20"/>
              </w:rPr>
            </w:pPr>
          </w:p>
          <w:p w14:paraId="70A950D1" w14:textId="77777777" w:rsidR="00854659" w:rsidRPr="00854659" w:rsidRDefault="00854659" w:rsidP="00490F68">
            <w:pPr>
              <w:rPr>
                <w:sz w:val="20"/>
                <w:szCs w:val="20"/>
              </w:rPr>
            </w:pPr>
            <w:r w:rsidRPr="00854659">
              <w:rPr>
                <w:sz w:val="20"/>
                <w:szCs w:val="20"/>
              </w:rPr>
              <w:t>Document meeting minutes and any changes to plan and action items as a meeting outcome.</w:t>
            </w:r>
          </w:p>
        </w:tc>
        <w:tc>
          <w:tcPr>
            <w:tcW w:w="2520" w:type="dxa"/>
          </w:tcPr>
          <w:p w14:paraId="2A8E602E" w14:textId="3D8AC2E0" w:rsidR="00854659" w:rsidRPr="00854659" w:rsidRDefault="00854659" w:rsidP="00490F68">
            <w:pPr>
              <w:rPr>
                <w:sz w:val="20"/>
                <w:szCs w:val="20"/>
              </w:rPr>
            </w:pPr>
            <w:r w:rsidRPr="00854659">
              <w:rPr>
                <w:sz w:val="20"/>
                <w:szCs w:val="20"/>
              </w:rPr>
              <w:t>To be conducted annually –</w:t>
            </w:r>
            <w:r w:rsidR="00872602">
              <w:rPr>
                <w:sz w:val="20"/>
                <w:szCs w:val="20"/>
              </w:rPr>
              <w:t xml:space="preserve"> </w:t>
            </w:r>
            <w:r w:rsidR="00F66B58">
              <w:rPr>
                <w:sz w:val="20"/>
                <w:szCs w:val="20"/>
              </w:rPr>
              <w:t xml:space="preserve">first </w:t>
            </w:r>
            <w:r w:rsidR="00872602">
              <w:rPr>
                <w:sz w:val="20"/>
                <w:szCs w:val="20"/>
              </w:rPr>
              <w:t>c</w:t>
            </w:r>
            <w:r w:rsidR="00CE7A22">
              <w:rPr>
                <w:sz w:val="20"/>
                <w:szCs w:val="20"/>
              </w:rPr>
              <w:t xml:space="preserve">onducted </w:t>
            </w:r>
            <w:r w:rsidR="00134F64">
              <w:rPr>
                <w:sz w:val="20"/>
                <w:szCs w:val="20"/>
              </w:rPr>
              <w:t>on January 2020</w:t>
            </w:r>
          </w:p>
        </w:tc>
      </w:tr>
      <w:tr w:rsidR="00854659" w:rsidRPr="00854659" w14:paraId="12D8FCDF" w14:textId="77777777" w:rsidTr="00490F68">
        <w:trPr>
          <w:trHeight w:val="201"/>
        </w:trPr>
        <w:tc>
          <w:tcPr>
            <w:tcW w:w="1801" w:type="dxa"/>
            <w:vMerge/>
          </w:tcPr>
          <w:p w14:paraId="068D1480" w14:textId="77777777" w:rsidR="00854659" w:rsidRPr="00854659" w:rsidRDefault="00854659" w:rsidP="00490F68">
            <w:pPr>
              <w:rPr>
                <w:sz w:val="20"/>
                <w:szCs w:val="20"/>
              </w:rPr>
            </w:pPr>
          </w:p>
        </w:tc>
        <w:tc>
          <w:tcPr>
            <w:tcW w:w="1794" w:type="dxa"/>
          </w:tcPr>
          <w:p w14:paraId="6D5832DC" w14:textId="77777777" w:rsidR="00854659" w:rsidRPr="00854659" w:rsidRDefault="00854659" w:rsidP="00490F68">
            <w:pPr>
              <w:rPr>
                <w:sz w:val="20"/>
                <w:szCs w:val="20"/>
              </w:rPr>
            </w:pPr>
            <w:r w:rsidRPr="00854659">
              <w:rPr>
                <w:sz w:val="20"/>
                <w:szCs w:val="20"/>
              </w:rPr>
              <w:t>Twice a Year</w:t>
            </w:r>
          </w:p>
        </w:tc>
        <w:tc>
          <w:tcPr>
            <w:tcW w:w="1800" w:type="dxa"/>
          </w:tcPr>
          <w:p w14:paraId="6BA4233F" w14:textId="77777777" w:rsidR="00854659" w:rsidRPr="00854659" w:rsidRDefault="00854659" w:rsidP="00490F68">
            <w:pPr>
              <w:rPr>
                <w:sz w:val="20"/>
                <w:szCs w:val="20"/>
              </w:rPr>
            </w:pPr>
            <w:r w:rsidRPr="00854659">
              <w:rPr>
                <w:sz w:val="20"/>
                <w:szCs w:val="20"/>
              </w:rPr>
              <w:t>On-going</w:t>
            </w:r>
          </w:p>
        </w:tc>
        <w:tc>
          <w:tcPr>
            <w:tcW w:w="1823" w:type="dxa"/>
          </w:tcPr>
          <w:p w14:paraId="12E91583" w14:textId="77777777" w:rsidR="00854659" w:rsidRPr="00854659" w:rsidRDefault="00854659" w:rsidP="00490F68">
            <w:pPr>
              <w:rPr>
                <w:sz w:val="20"/>
                <w:szCs w:val="20"/>
              </w:rPr>
            </w:pPr>
            <w:r w:rsidRPr="00854659">
              <w:rPr>
                <w:sz w:val="20"/>
                <w:szCs w:val="20"/>
              </w:rPr>
              <w:t>School President</w:t>
            </w:r>
          </w:p>
        </w:tc>
        <w:tc>
          <w:tcPr>
            <w:tcW w:w="4657" w:type="dxa"/>
          </w:tcPr>
          <w:p w14:paraId="1F15BE32" w14:textId="33755822" w:rsidR="00726E20" w:rsidRDefault="00726E20" w:rsidP="00726E20">
            <w:pPr>
              <w:rPr>
                <w:sz w:val="20"/>
                <w:szCs w:val="20"/>
              </w:rPr>
            </w:pPr>
            <w:r>
              <w:rPr>
                <w:sz w:val="20"/>
                <w:szCs w:val="20"/>
              </w:rPr>
              <w:t xml:space="preserve">School </w:t>
            </w:r>
            <w:r w:rsidR="00D06CF7">
              <w:rPr>
                <w:sz w:val="20"/>
                <w:szCs w:val="20"/>
              </w:rPr>
              <w:t>President</w:t>
            </w:r>
            <w:r>
              <w:rPr>
                <w:sz w:val="20"/>
                <w:szCs w:val="20"/>
              </w:rPr>
              <w:t xml:space="preserve"> conducts the Advisory </w:t>
            </w:r>
            <w:r w:rsidR="00134F64">
              <w:rPr>
                <w:sz w:val="20"/>
                <w:szCs w:val="20"/>
              </w:rPr>
              <w:t>Committee</w:t>
            </w:r>
            <w:r>
              <w:rPr>
                <w:sz w:val="20"/>
                <w:szCs w:val="20"/>
              </w:rPr>
              <w:t xml:space="preserve"> meeting twice a year and presents the results of the completed six months and the plans for the year ahead.</w:t>
            </w:r>
          </w:p>
          <w:p w14:paraId="202E382B" w14:textId="77777777" w:rsidR="00726E20" w:rsidRDefault="00726E20" w:rsidP="00726E20">
            <w:pPr>
              <w:rPr>
                <w:sz w:val="20"/>
                <w:szCs w:val="20"/>
              </w:rPr>
            </w:pPr>
          </w:p>
          <w:p w14:paraId="282D7F59" w14:textId="77777777" w:rsidR="00726E20" w:rsidRPr="00854659" w:rsidRDefault="00726E20" w:rsidP="00726E20">
            <w:pPr>
              <w:rPr>
                <w:sz w:val="20"/>
                <w:szCs w:val="20"/>
              </w:rPr>
            </w:pPr>
            <w:r>
              <w:rPr>
                <w:sz w:val="20"/>
                <w:szCs w:val="20"/>
              </w:rPr>
              <w:t>Department policies and outcomes are revised and confirmed to be in compliance and supporting the Mission and Vision of the school.</w:t>
            </w:r>
          </w:p>
          <w:p w14:paraId="747B35DF" w14:textId="77777777" w:rsidR="00726E20" w:rsidRPr="00854659" w:rsidRDefault="00726E20" w:rsidP="00726E20">
            <w:pPr>
              <w:rPr>
                <w:sz w:val="20"/>
                <w:szCs w:val="20"/>
              </w:rPr>
            </w:pPr>
          </w:p>
          <w:p w14:paraId="375AB3A8" w14:textId="35CEA339" w:rsidR="00854659" w:rsidRPr="00854659" w:rsidRDefault="00726E20" w:rsidP="00726E20">
            <w:pPr>
              <w:rPr>
                <w:sz w:val="20"/>
                <w:szCs w:val="20"/>
              </w:rPr>
            </w:pPr>
            <w:r w:rsidRPr="00854659">
              <w:rPr>
                <w:sz w:val="20"/>
                <w:szCs w:val="20"/>
              </w:rPr>
              <w:t>Document meeting minutes and any changes to plan and action items as a meeting outcome.</w:t>
            </w:r>
          </w:p>
        </w:tc>
        <w:tc>
          <w:tcPr>
            <w:tcW w:w="2520" w:type="dxa"/>
          </w:tcPr>
          <w:p w14:paraId="6171768E" w14:textId="605C93C0" w:rsidR="00854659" w:rsidRDefault="00854659" w:rsidP="00490F68">
            <w:pPr>
              <w:rPr>
                <w:sz w:val="20"/>
                <w:szCs w:val="20"/>
              </w:rPr>
            </w:pPr>
            <w:r w:rsidRPr="00854659">
              <w:rPr>
                <w:sz w:val="20"/>
                <w:szCs w:val="20"/>
              </w:rPr>
              <w:t>To be conducted twice a year – first conducted on</w:t>
            </w:r>
            <w:r w:rsidR="00D06CF7">
              <w:rPr>
                <w:sz w:val="20"/>
                <w:szCs w:val="20"/>
              </w:rPr>
              <w:t xml:space="preserve"> </w:t>
            </w:r>
            <w:r w:rsidR="00134F64">
              <w:rPr>
                <w:sz w:val="20"/>
                <w:szCs w:val="20"/>
              </w:rPr>
              <w:t>January 2020</w:t>
            </w:r>
          </w:p>
          <w:p w14:paraId="58A81E3E" w14:textId="77777777" w:rsidR="00F66B58" w:rsidRDefault="00F66B58" w:rsidP="00490F68">
            <w:pPr>
              <w:rPr>
                <w:sz w:val="20"/>
                <w:szCs w:val="20"/>
              </w:rPr>
            </w:pPr>
          </w:p>
          <w:p w14:paraId="2DAAF72B" w14:textId="1673A10B" w:rsidR="00F66B58" w:rsidRPr="00854659" w:rsidRDefault="00F66B58" w:rsidP="00490F68">
            <w:pPr>
              <w:rPr>
                <w:sz w:val="20"/>
                <w:szCs w:val="20"/>
              </w:rPr>
            </w:pPr>
          </w:p>
        </w:tc>
      </w:tr>
      <w:bookmarkEnd w:id="0"/>
    </w:tbl>
    <w:p w14:paraId="293CB8CE" w14:textId="198A6EF6" w:rsidR="00854659" w:rsidRPr="00854659" w:rsidRDefault="00854659" w:rsidP="00B57EE1">
      <w:pPr>
        <w:jc w:val="center"/>
        <w:rPr>
          <w:b/>
          <w:sz w:val="20"/>
          <w:szCs w:val="20"/>
        </w:rPr>
      </w:pPr>
    </w:p>
    <w:p w14:paraId="6ECF88B7" w14:textId="77016224" w:rsidR="00D06CF7" w:rsidRDefault="00D06CF7">
      <w:pPr>
        <w:rPr>
          <w:b/>
        </w:rPr>
      </w:pPr>
      <w:r>
        <w:rPr>
          <w:b/>
        </w:rPr>
        <w:br w:type="page"/>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94"/>
        <w:gridCol w:w="1620"/>
        <w:gridCol w:w="2003"/>
        <w:gridCol w:w="4117"/>
        <w:gridCol w:w="3060"/>
      </w:tblGrid>
      <w:tr w:rsidR="00D06CF7" w:rsidRPr="00B57EE1" w14:paraId="38DEE834" w14:textId="77777777" w:rsidTr="00E51944">
        <w:tc>
          <w:tcPr>
            <w:tcW w:w="1801" w:type="dxa"/>
          </w:tcPr>
          <w:p w14:paraId="57B6278F" w14:textId="77777777" w:rsidR="00D06CF7" w:rsidRPr="00726E20" w:rsidRDefault="00D06CF7" w:rsidP="007C7CC7">
            <w:pPr>
              <w:rPr>
                <w:b/>
                <w:sz w:val="20"/>
                <w:szCs w:val="20"/>
              </w:rPr>
            </w:pPr>
            <w:r w:rsidRPr="00726E20">
              <w:rPr>
                <w:b/>
                <w:sz w:val="20"/>
                <w:szCs w:val="20"/>
              </w:rPr>
              <w:lastRenderedPageBreak/>
              <w:t>Description</w:t>
            </w:r>
          </w:p>
          <w:p w14:paraId="02188C7E" w14:textId="77777777" w:rsidR="00D06CF7" w:rsidRPr="00726E20" w:rsidRDefault="00D06CF7" w:rsidP="007C7CC7">
            <w:pPr>
              <w:rPr>
                <w:b/>
                <w:sz w:val="20"/>
                <w:szCs w:val="20"/>
              </w:rPr>
            </w:pPr>
            <w:r w:rsidRPr="00726E20">
              <w:rPr>
                <w:b/>
                <w:sz w:val="20"/>
                <w:szCs w:val="20"/>
              </w:rPr>
              <w:t>Of Project &amp; Goals</w:t>
            </w:r>
          </w:p>
        </w:tc>
        <w:tc>
          <w:tcPr>
            <w:tcW w:w="1794" w:type="dxa"/>
          </w:tcPr>
          <w:p w14:paraId="02D274B3" w14:textId="77777777" w:rsidR="00D06CF7" w:rsidRPr="00726E20" w:rsidRDefault="00D06CF7" w:rsidP="007C7CC7">
            <w:pPr>
              <w:rPr>
                <w:b/>
                <w:sz w:val="20"/>
                <w:szCs w:val="20"/>
              </w:rPr>
            </w:pPr>
            <w:r w:rsidRPr="00726E20">
              <w:rPr>
                <w:b/>
                <w:sz w:val="20"/>
                <w:szCs w:val="20"/>
              </w:rPr>
              <w:t>Expected Start of Project</w:t>
            </w:r>
          </w:p>
        </w:tc>
        <w:tc>
          <w:tcPr>
            <w:tcW w:w="1620" w:type="dxa"/>
          </w:tcPr>
          <w:p w14:paraId="5ED3AFF9" w14:textId="77777777" w:rsidR="00D06CF7" w:rsidRPr="00726E20" w:rsidRDefault="00D06CF7" w:rsidP="007C7CC7">
            <w:pPr>
              <w:rPr>
                <w:b/>
                <w:sz w:val="20"/>
                <w:szCs w:val="20"/>
              </w:rPr>
            </w:pPr>
            <w:r w:rsidRPr="00726E20">
              <w:rPr>
                <w:b/>
                <w:sz w:val="20"/>
                <w:szCs w:val="20"/>
              </w:rPr>
              <w:t>Expected Completion of Project</w:t>
            </w:r>
          </w:p>
        </w:tc>
        <w:tc>
          <w:tcPr>
            <w:tcW w:w="2003" w:type="dxa"/>
          </w:tcPr>
          <w:p w14:paraId="7A12D617" w14:textId="77777777" w:rsidR="00D06CF7" w:rsidRPr="00726E20" w:rsidRDefault="00D06CF7" w:rsidP="007C7CC7">
            <w:pPr>
              <w:rPr>
                <w:b/>
                <w:sz w:val="20"/>
                <w:szCs w:val="20"/>
              </w:rPr>
            </w:pPr>
            <w:r w:rsidRPr="00726E20">
              <w:rPr>
                <w:b/>
                <w:sz w:val="20"/>
                <w:szCs w:val="20"/>
              </w:rPr>
              <w:t>Responsible</w:t>
            </w:r>
          </w:p>
        </w:tc>
        <w:tc>
          <w:tcPr>
            <w:tcW w:w="4117" w:type="dxa"/>
          </w:tcPr>
          <w:p w14:paraId="3FAC2578" w14:textId="77777777" w:rsidR="00D06CF7" w:rsidRPr="00726E20" w:rsidRDefault="00D06CF7" w:rsidP="007C7CC7">
            <w:pPr>
              <w:rPr>
                <w:b/>
                <w:sz w:val="20"/>
                <w:szCs w:val="20"/>
              </w:rPr>
            </w:pPr>
            <w:r w:rsidRPr="00726E20">
              <w:rPr>
                <w:b/>
                <w:sz w:val="20"/>
                <w:szCs w:val="20"/>
              </w:rPr>
              <w:t>Strategies</w:t>
            </w:r>
          </w:p>
        </w:tc>
        <w:tc>
          <w:tcPr>
            <w:tcW w:w="3060" w:type="dxa"/>
          </w:tcPr>
          <w:p w14:paraId="4A2642D6" w14:textId="77777777" w:rsidR="00D06CF7" w:rsidRPr="00B57EE1" w:rsidRDefault="00D06CF7" w:rsidP="007C7CC7">
            <w:pPr>
              <w:rPr>
                <w:b/>
              </w:rPr>
            </w:pPr>
            <w:r w:rsidRPr="00B57EE1">
              <w:rPr>
                <w:b/>
              </w:rPr>
              <w:t>Status</w:t>
            </w:r>
          </w:p>
        </w:tc>
      </w:tr>
      <w:tr w:rsidR="00F6368B" w:rsidRPr="00B57EE1" w14:paraId="37B6A1F0" w14:textId="77777777" w:rsidTr="00E51944">
        <w:trPr>
          <w:trHeight w:val="402"/>
        </w:trPr>
        <w:tc>
          <w:tcPr>
            <w:tcW w:w="1801" w:type="dxa"/>
            <w:vMerge w:val="restart"/>
          </w:tcPr>
          <w:p w14:paraId="5A7EF246" w14:textId="3CCFAB97" w:rsidR="00F6368B" w:rsidRPr="00726E20" w:rsidRDefault="00F6368B" w:rsidP="007C7CC7">
            <w:pPr>
              <w:rPr>
                <w:sz w:val="20"/>
                <w:szCs w:val="20"/>
              </w:rPr>
            </w:pPr>
            <w:bookmarkStart w:id="3" w:name="_Hlk14617638"/>
            <w:r>
              <w:t>School accreditation with T</w:t>
            </w:r>
            <w:r w:rsidRPr="00B57EE1">
              <w:t>he Council on Occupational Education (COE)</w:t>
            </w:r>
            <w:bookmarkEnd w:id="3"/>
          </w:p>
        </w:tc>
        <w:tc>
          <w:tcPr>
            <w:tcW w:w="1794" w:type="dxa"/>
          </w:tcPr>
          <w:p w14:paraId="53214A09" w14:textId="695682E2" w:rsidR="00F6368B" w:rsidRPr="00726E20" w:rsidRDefault="00134F64" w:rsidP="007C7CC7">
            <w:pPr>
              <w:rPr>
                <w:sz w:val="20"/>
                <w:szCs w:val="20"/>
              </w:rPr>
            </w:pPr>
            <w:r>
              <w:rPr>
                <w:sz w:val="20"/>
                <w:szCs w:val="20"/>
              </w:rPr>
              <w:t>July 2019</w:t>
            </w:r>
          </w:p>
        </w:tc>
        <w:tc>
          <w:tcPr>
            <w:tcW w:w="1620" w:type="dxa"/>
          </w:tcPr>
          <w:p w14:paraId="3F22169C" w14:textId="6F240F21" w:rsidR="00F6368B" w:rsidRPr="00726E20" w:rsidRDefault="00134F64" w:rsidP="007C7CC7">
            <w:pPr>
              <w:rPr>
                <w:sz w:val="20"/>
                <w:szCs w:val="20"/>
              </w:rPr>
            </w:pPr>
            <w:r>
              <w:rPr>
                <w:sz w:val="20"/>
                <w:szCs w:val="20"/>
              </w:rPr>
              <w:t>November 2020</w:t>
            </w:r>
          </w:p>
        </w:tc>
        <w:tc>
          <w:tcPr>
            <w:tcW w:w="2003" w:type="dxa"/>
          </w:tcPr>
          <w:p w14:paraId="19CA2243" w14:textId="2C978524" w:rsidR="00F6368B" w:rsidRPr="00726E20" w:rsidRDefault="00F6368B" w:rsidP="007C7CC7">
            <w:pPr>
              <w:rPr>
                <w:sz w:val="20"/>
                <w:szCs w:val="20"/>
              </w:rPr>
            </w:pPr>
            <w:r>
              <w:rPr>
                <w:sz w:val="20"/>
                <w:szCs w:val="20"/>
              </w:rPr>
              <w:t>School President</w:t>
            </w:r>
          </w:p>
        </w:tc>
        <w:tc>
          <w:tcPr>
            <w:tcW w:w="4117" w:type="dxa"/>
          </w:tcPr>
          <w:p w14:paraId="7A9111AB" w14:textId="77777777" w:rsidR="00F6368B" w:rsidRPr="00726E20" w:rsidRDefault="00F6368B" w:rsidP="007C7CC7">
            <w:pPr>
              <w:rPr>
                <w:sz w:val="20"/>
                <w:szCs w:val="20"/>
              </w:rPr>
            </w:pPr>
            <w:r w:rsidRPr="00726E20">
              <w:rPr>
                <w:sz w:val="20"/>
                <w:szCs w:val="20"/>
              </w:rPr>
              <w:t>As listed below</w:t>
            </w:r>
          </w:p>
        </w:tc>
        <w:tc>
          <w:tcPr>
            <w:tcW w:w="3060" w:type="dxa"/>
          </w:tcPr>
          <w:p w14:paraId="2A5FC934" w14:textId="63AA448F" w:rsidR="00F6368B" w:rsidRPr="00B57EE1" w:rsidRDefault="00F6368B" w:rsidP="007C7CC7">
            <w:r>
              <w:t>Preparing for Accreditation visit</w:t>
            </w:r>
          </w:p>
        </w:tc>
      </w:tr>
      <w:tr w:rsidR="00F6368B" w:rsidRPr="00B57EE1" w14:paraId="73790F3D" w14:textId="77777777" w:rsidTr="007C7CC7">
        <w:trPr>
          <w:trHeight w:val="402"/>
        </w:trPr>
        <w:tc>
          <w:tcPr>
            <w:tcW w:w="1801" w:type="dxa"/>
            <w:vMerge/>
          </w:tcPr>
          <w:p w14:paraId="746F4A0D" w14:textId="77777777" w:rsidR="00F6368B" w:rsidRPr="00726E20" w:rsidRDefault="00F6368B" w:rsidP="007C7CC7">
            <w:pPr>
              <w:rPr>
                <w:sz w:val="20"/>
                <w:szCs w:val="20"/>
              </w:rPr>
            </w:pPr>
          </w:p>
        </w:tc>
        <w:tc>
          <w:tcPr>
            <w:tcW w:w="12594" w:type="dxa"/>
            <w:gridSpan w:val="5"/>
          </w:tcPr>
          <w:p w14:paraId="6C78DB11" w14:textId="77777777" w:rsidR="00F6368B" w:rsidRPr="00726E20" w:rsidRDefault="00F6368B" w:rsidP="007C7CC7">
            <w:pPr>
              <w:rPr>
                <w:b/>
                <w:sz w:val="20"/>
                <w:szCs w:val="20"/>
              </w:rPr>
            </w:pPr>
            <w:r w:rsidRPr="00726E20">
              <w:rPr>
                <w:b/>
                <w:sz w:val="20"/>
                <w:szCs w:val="20"/>
              </w:rPr>
              <w:t>Funding</w:t>
            </w:r>
          </w:p>
        </w:tc>
      </w:tr>
      <w:tr w:rsidR="00F6368B" w:rsidRPr="00B57EE1" w14:paraId="29E01569" w14:textId="77777777" w:rsidTr="007C7CC7">
        <w:trPr>
          <w:trHeight w:val="402"/>
        </w:trPr>
        <w:tc>
          <w:tcPr>
            <w:tcW w:w="1801" w:type="dxa"/>
            <w:vMerge/>
          </w:tcPr>
          <w:p w14:paraId="064A7EF1" w14:textId="77777777" w:rsidR="00F6368B" w:rsidRPr="00726E20" w:rsidRDefault="00F6368B" w:rsidP="007C7CC7">
            <w:pPr>
              <w:rPr>
                <w:sz w:val="20"/>
                <w:szCs w:val="20"/>
              </w:rPr>
            </w:pPr>
          </w:p>
        </w:tc>
        <w:tc>
          <w:tcPr>
            <w:tcW w:w="12594" w:type="dxa"/>
            <w:gridSpan w:val="5"/>
          </w:tcPr>
          <w:p w14:paraId="72F486B0" w14:textId="14B4CBC2" w:rsidR="00F6368B" w:rsidRPr="00726E20" w:rsidRDefault="00F6368B" w:rsidP="007C7CC7">
            <w:pPr>
              <w:rPr>
                <w:sz w:val="20"/>
                <w:szCs w:val="20"/>
              </w:rPr>
            </w:pPr>
            <w:r w:rsidRPr="00726E20">
              <w:rPr>
                <w:sz w:val="20"/>
                <w:szCs w:val="20"/>
              </w:rPr>
              <w:t xml:space="preserve">The funding for goal is the budget allocated to the </w:t>
            </w:r>
            <w:r>
              <w:rPr>
                <w:sz w:val="20"/>
                <w:szCs w:val="20"/>
              </w:rPr>
              <w:t xml:space="preserve">Institutional Planning </w:t>
            </w:r>
            <w:r w:rsidRPr="00726E20">
              <w:rPr>
                <w:sz w:val="20"/>
                <w:szCs w:val="20"/>
              </w:rPr>
              <w:t>department for each fiscal year. The budget is determined annually each January as part of the projected budget for the calendar year ahead.</w:t>
            </w:r>
          </w:p>
        </w:tc>
      </w:tr>
      <w:tr w:rsidR="00F6368B" w:rsidRPr="00B57EE1" w14:paraId="4A3005F9" w14:textId="77777777" w:rsidTr="007C7CC7">
        <w:trPr>
          <w:trHeight w:val="402"/>
        </w:trPr>
        <w:tc>
          <w:tcPr>
            <w:tcW w:w="1801" w:type="dxa"/>
            <w:vMerge/>
          </w:tcPr>
          <w:p w14:paraId="14A22035" w14:textId="77777777" w:rsidR="00F6368B" w:rsidRPr="00726E20" w:rsidRDefault="00F6368B" w:rsidP="007C7CC7">
            <w:pPr>
              <w:rPr>
                <w:sz w:val="20"/>
                <w:szCs w:val="20"/>
              </w:rPr>
            </w:pPr>
          </w:p>
        </w:tc>
        <w:tc>
          <w:tcPr>
            <w:tcW w:w="12594" w:type="dxa"/>
            <w:gridSpan w:val="5"/>
          </w:tcPr>
          <w:p w14:paraId="2ABA5A89" w14:textId="77777777" w:rsidR="00F6368B" w:rsidRPr="00726E20" w:rsidRDefault="00F6368B" w:rsidP="007C7CC7">
            <w:pPr>
              <w:rPr>
                <w:b/>
                <w:sz w:val="20"/>
                <w:szCs w:val="20"/>
              </w:rPr>
            </w:pPr>
            <w:r w:rsidRPr="00726E20">
              <w:rPr>
                <w:b/>
                <w:sz w:val="20"/>
                <w:szCs w:val="20"/>
              </w:rPr>
              <w:t>Milestones and Tasks</w:t>
            </w:r>
          </w:p>
        </w:tc>
      </w:tr>
      <w:tr w:rsidR="00F6368B" w:rsidRPr="00B57EE1" w14:paraId="0BFC3D84" w14:textId="77777777" w:rsidTr="00E51944">
        <w:trPr>
          <w:trHeight w:val="336"/>
        </w:trPr>
        <w:tc>
          <w:tcPr>
            <w:tcW w:w="1801" w:type="dxa"/>
            <w:vMerge/>
          </w:tcPr>
          <w:p w14:paraId="2F61F0E2" w14:textId="77777777" w:rsidR="00F6368B" w:rsidRPr="00726E20" w:rsidRDefault="00F6368B" w:rsidP="00F6368B">
            <w:pPr>
              <w:rPr>
                <w:sz w:val="20"/>
                <w:szCs w:val="20"/>
              </w:rPr>
            </w:pPr>
          </w:p>
        </w:tc>
        <w:tc>
          <w:tcPr>
            <w:tcW w:w="1794" w:type="dxa"/>
          </w:tcPr>
          <w:p w14:paraId="5B62D642" w14:textId="54FEC019" w:rsidR="00F6368B" w:rsidRPr="00726E20" w:rsidRDefault="00F6368B" w:rsidP="00F6368B">
            <w:pPr>
              <w:rPr>
                <w:sz w:val="20"/>
                <w:szCs w:val="20"/>
              </w:rPr>
            </w:pPr>
            <w:r>
              <w:t>Jul 2</w:t>
            </w:r>
            <w:r w:rsidR="00134F64">
              <w:t>019</w:t>
            </w:r>
          </w:p>
        </w:tc>
        <w:tc>
          <w:tcPr>
            <w:tcW w:w="1620" w:type="dxa"/>
          </w:tcPr>
          <w:p w14:paraId="79C278BE" w14:textId="1E0AADEC" w:rsidR="00F6368B" w:rsidRPr="00726E20" w:rsidRDefault="00F6368B" w:rsidP="00F6368B">
            <w:pPr>
              <w:rPr>
                <w:sz w:val="20"/>
                <w:szCs w:val="20"/>
              </w:rPr>
            </w:pPr>
            <w:r>
              <w:t>Jul 201</w:t>
            </w:r>
            <w:r w:rsidR="00134F64">
              <w:t>9</w:t>
            </w:r>
          </w:p>
        </w:tc>
        <w:tc>
          <w:tcPr>
            <w:tcW w:w="2003" w:type="dxa"/>
          </w:tcPr>
          <w:p w14:paraId="4DE905AF" w14:textId="77777777" w:rsidR="00F6368B" w:rsidRDefault="00134F64" w:rsidP="00F6368B">
            <w:pPr>
              <w:rPr>
                <w:sz w:val="20"/>
                <w:szCs w:val="20"/>
              </w:rPr>
            </w:pPr>
            <w:r>
              <w:rPr>
                <w:sz w:val="20"/>
                <w:szCs w:val="20"/>
              </w:rPr>
              <w:t>Glorivee Ulloa</w:t>
            </w:r>
          </w:p>
          <w:p w14:paraId="349EF7E7" w14:textId="5312B2AE" w:rsidR="00134F64" w:rsidRPr="00726E20" w:rsidRDefault="00134F64" w:rsidP="00F6368B">
            <w:pPr>
              <w:rPr>
                <w:sz w:val="20"/>
                <w:szCs w:val="20"/>
              </w:rPr>
            </w:pPr>
            <w:r>
              <w:rPr>
                <w:sz w:val="20"/>
                <w:szCs w:val="20"/>
              </w:rPr>
              <w:t>Kiarra Ulloa</w:t>
            </w:r>
          </w:p>
        </w:tc>
        <w:tc>
          <w:tcPr>
            <w:tcW w:w="4117" w:type="dxa"/>
          </w:tcPr>
          <w:p w14:paraId="4450E090" w14:textId="5D63785D" w:rsidR="00F6368B" w:rsidRPr="00726E20" w:rsidRDefault="00F6368B" w:rsidP="00F6368B">
            <w:pPr>
              <w:rPr>
                <w:sz w:val="20"/>
                <w:szCs w:val="20"/>
              </w:rPr>
            </w:pPr>
            <w:r>
              <w:t>Participated in COE Summer Candidate Academy Part I</w:t>
            </w:r>
          </w:p>
        </w:tc>
        <w:tc>
          <w:tcPr>
            <w:tcW w:w="3060" w:type="dxa"/>
          </w:tcPr>
          <w:p w14:paraId="6DC3CF7F" w14:textId="3D34C6E9" w:rsidR="00F6368B" w:rsidRPr="00B57EE1" w:rsidRDefault="00134F64" w:rsidP="00F6368B">
            <w:r>
              <w:t xml:space="preserve">Done! </w:t>
            </w:r>
          </w:p>
        </w:tc>
      </w:tr>
      <w:tr w:rsidR="00F6368B" w:rsidRPr="00B57EE1" w14:paraId="176D3A39" w14:textId="77777777" w:rsidTr="00E51944">
        <w:trPr>
          <w:trHeight w:val="336"/>
        </w:trPr>
        <w:tc>
          <w:tcPr>
            <w:tcW w:w="1801" w:type="dxa"/>
            <w:vMerge/>
          </w:tcPr>
          <w:p w14:paraId="66D0A686" w14:textId="77777777" w:rsidR="00F6368B" w:rsidRPr="00726E20" w:rsidRDefault="00F6368B" w:rsidP="00F6368B">
            <w:pPr>
              <w:rPr>
                <w:sz w:val="20"/>
                <w:szCs w:val="20"/>
              </w:rPr>
            </w:pPr>
          </w:p>
        </w:tc>
        <w:tc>
          <w:tcPr>
            <w:tcW w:w="1794" w:type="dxa"/>
          </w:tcPr>
          <w:p w14:paraId="6D915E02" w14:textId="4E931AC3" w:rsidR="00F6368B" w:rsidRPr="00726E20" w:rsidRDefault="00F6368B" w:rsidP="00F6368B">
            <w:pPr>
              <w:rPr>
                <w:sz w:val="20"/>
                <w:szCs w:val="20"/>
              </w:rPr>
            </w:pPr>
            <w:r>
              <w:t>Aug 201</w:t>
            </w:r>
            <w:r w:rsidR="00134F64">
              <w:t>9</w:t>
            </w:r>
          </w:p>
        </w:tc>
        <w:tc>
          <w:tcPr>
            <w:tcW w:w="1620" w:type="dxa"/>
          </w:tcPr>
          <w:p w14:paraId="7CD0722D" w14:textId="69627DAA" w:rsidR="00F6368B" w:rsidRPr="00726E20" w:rsidRDefault="00F6368B" w:rsidP="00F6368B">
            <w:pPr>
              <w:rPr>
                <w:sz w:val="20"/>
                <w:szCs w:val="20"/>
              </w:rPr>
            </w:pPr>
            <w:r>
              <w:t>Sep 201</w:t>
            </w:r>
            <w:r w:rsidR="00134F64">
              <w:t>9</w:t>
            </w:r>
          </w:p>
        </w:tc>
        <w:tc>
          <w:tcPr>
            <w:tcW w:w="2003" w:type="dxa"/>
          </w:tcPr>
          <w:p w14:paraId="63B92780" w14:textId="77740A08" w:rsidR="00F6368B" w:rsidRPr="00726E20" w:rsidRDefault="00134F64" w:rsidP="00F6368B">
            <w:pPr>
              <w:rPr>
                <w:sz w:val="20"/>
                <w:szCs w:val="20"/>
              </w:rPr>
            </w:pPr>
            <w:r>
              <w:rPr>
                <w:sz w:val="20"/>
                <w:szCs w:val="20"/>
              </w:rPr>
              <w:t>Glorivee Ulloa</w:t>
            </w:r>
          </w:p>
        </w:tc>
        <w:tc>
          <w:tcPr>
            <w:tcW w:w="4117" w:type="dxa"/>
          </w:tcPr>
          <w:p w14:paraId="38CA3568" w14:textId="6703944B" w:rsidR="00F6368B" w:rsidRPr="00726E20" w:rsidRDefault="00F6368B" w:rsidP="00F6368B">
            <w:pPr>
              <w:rPr>
                <w:sz w:val="20"/>
                <w:szCs w:val="20"/>
              </w:rPr>
            </w:pPr>
            <w:r>
              <w:t xml:space="preserve">Prepare </w:t>
            </w:r>
            <w:r w:rsidR="00134F64">
              <w:t>Candidate A</w:t>
            </w:r>
            <w:r>
              <w:t xml:space="preserve">pplication </w:t>
            </w:r>
          </w:p>
        </w:tc>
        <w:tc>
          <w:tcPr>
            <w:tcW w:w="3060" w:type="dxa"/>
          </w:tcPr>
          <w:p w14:paraId="406FADD9" w14:textId="45118249" w:rsidR="00F6368B" w:rsidRPr="00B57EE1" w:rsidRDefault="00134F64" w:rsidP="00F6368B">
            <w:r>
              <w:t>Done!</w:t>
            </w:r>
          </w:p>
        </w:tc>
      </w:tr>
      <w:tr w:rsidR="00F6368B" w:rsidRPr="00B57EE1" w14:paraId="23E64A47" w14:textId="77777777" w:rsidTr="00E51944">
        <w:trPr>
          <w:trHeight w:val="201"/>
        </w:trPr>
        <w:tc>
          <w:tcPr>
            <w:tcW w:w="1801" w:type="dxa"/>
            <w:vMerge/>
          </w:tcPr>
          <w:p w14:paraId="545F4EC2" w14:textId="77777777" w:rsidR="00F6368B" w:rsidRPr="00726E20" w:rsidRDefault="00F6368B" w:rsidP="00F6368B">
            <w:pPr>
              <w:rPr>
                <w:sz w:val="20"/>
                <w:szCs w:val="20"/>
              </w:rPr>
            </w:pPr>
          </w:p>
        </w:tc>
        <w:tc>
          <w:tcPr>
            <w:tcW w:w="1794" w:type="dxa"/>
          </w:tcPr>
          <w:p w14:paraId="675D4F34" w14:textId="220F1C9A" w:rsidR="00F6368B" w:rsidRPr="00726E20" w:rsidRDefault="00F6368B" w:rsidP="00F6368B">
            <w:pPr>
              <w:rPr>
                <w:sz w:val="20"/>
                <w:szCs w:val="20"/>
              </w:rPr>
            </w:pPr>
            <w:r>
              <w:t>Oct 201</w:t>
            </w:r>
            <w:r w:rsidR="00134F64">
              <w:t>9</w:t>
            </w:r>
          </w:p>
        </w:tc>
        <w:tc>
          <w:tcPr>
            <w:tcW w:w="1620" w:type="dxa"/>
          </w:tcPr>
          <w:p w14:paraId="01B458DC" w14:textId="13C9FE65" w:rsidR="00F6368B" w:rsidRPr="00726E20" w:rsidRDefault="00F6368B" w:rsidP="00F6368B">
            <w:pPr>
              <w:rPr>
                <w:sz w:val="20"/>
                <w:szCs w:val="20"/>
              </w:rPr>
            </w:pPr>
            <w:r>
              <w:t>Oct 201</w:t>
            </w:r>
            <w:r w:rsidR="00134F64">
              <w:t>9</w:t>
            </w:r>
          </w:p>
        </w:tc>
        <w:tc>
          <w:tcPr>
            <w:tcW w:w="2003" w:type="dxa"/>
          </w:tcPr>
          <w:p w14:paraId="7EC190A9" w14:textId="36742EDD" w:rsidR="00F6368B" w:rsidRPr="00726E20" w:rsidRDefault="00F6368B" w:rsidP="00F6368B">
            <w:pPr>
              <w:rPr>
                <w:sz w:val="20"/>
                <w:szCs w:val="20"/>
              </w:rPr>
            </w:pPr>
          </w:p>
        </w:tc>
        <w:tc>
          <w:tcPr>
            <w:tcW w:w="4117" w:type="dxa"/>
          </w:tcPr>
          <w:p w14:paraId="579E2211" w14:textId="4E082340" w:rsidR="00F6368B" w:rsidRPr="00726E20" w:rsidRDefault="00F6368B" w:rsidP="00F6368B">
            <w:pPr>
              <w:rPr>
                <w:sz w:val="20"/>
                <w:szCs w:val="20"/>
              </w:rPr>
            </w:pPr>
            <w:r>
              <w:t>Host Candidate Visit</w:t>
            </w:r>
          </w:p>
        </w:tc>
        <w:tc>
          <w:tcPr>
            <w:tcW w:w="3060" w:type="dxa"/>
          </w:tcPr>
          <w:p w14:paraId="688DD30B" w14:textId="26324D95" w:rsidR="00F6368B" w:rsidRPr="00B57EE1" w:rsidRDefault="00134F64" w:rsidP="00F6368B">
            <w:r>
              <w:t>Done!</w:t>
            </w:r>
          </w:p>
        </w:tc>
      </w:tr>
      <w:tr w:rsidR="00134F64" w:rsidRPr="00B57EE1" w14:paraId="146CBBA8" w14:textId="77777777" w:rsidTr="00E51944">
        <w:trPr>
          <w:trHeight w:val="201"/>
        </w:trPr>
        <w:tc>
          <w:tcPr>
            <w:tcW w:w="1801" w:type="dxa"/>
            <w:vMerge/>
          </w:tcPr>
          <w:p w14:paraId="43EAE065" w14:textId="77777777" w:rsidR="00134F64" w:rsidRPr="00726E20" w:rsidRDefault="00134F64" w:rsidP="00134F64">
            <w:pPr>
              <w:rPr>
                <w:sz w:val="20"/>
                <w:szCs w:val="20"/>
              </w:rPr>
            </w:pPr>
          </w:p>
        </w:tc>
        <w:tc>
          <w:tcPr>
            <w:tcW w:w="1794" w:type="dxa"/>
          </w:tcPr>
          <w:p w14:paraId="24AF6659" w14:textId="50294040" w:rsidR="00134F64" w:rsidRDefault="00134F64" w:rsidP="00134F64">
            <w:r>
              <w:t>Nov 2019</w:t>
            </w:r>
          </w:p>
        </w:tc>
        <w:tc>
          <w:tcPr>
            <w:tcW w:w="1620" w:type="dxa"/>
          </w:tcPr>
          <w:p w14:paraId="77F62E22" w14:textId="06BE568D" w:rsidR="00134F64" w:rsidRDefault="00134F64" w:rsidP="00134F64">
            <w:r>
              <w:t>Nov 2019</w:t>
            </w:r>
          </w:p>
        </w:tc>
        <w:tc>
          <w:tcPr>
            <w:tcW w:w="2003" w:type="dxa"/>
          </w:tcPr>
          <w:p w14:paraId="36405C9E" w14:textId="77777777" w:rsidR="00134F64" w:rsidRDefault="00134F64" w:rsidP="00134F64">
            <w:pPr>
              <w:rPr>
                <w:sz w:val="20"/>
                <w:szCs w:val="20"/>
              </w:rPr>
            </w:pPr>
            <w:r>
              <w:rPr>
                <w:sz w:val="20"/>
                <w:szCs w:val="20"/>
              </w:rPr>
              <w:t>Glorivee Ulloa</w:t>
            </w:r>
          </w:p>
          <w:p w14:paraId="3A54CB55" w14:textId="5E2DF209" w:rsidR="00134F64" w:rsidRDefault="00134F64" w:rsidP="00134F64">
            <w:r>
              <w:rPr>
                <w:sz w:val="20"/>
                <w:szCs w:val="20"/>
              </w:rPr>
              <w:t>Kiarra Ulloa</w:t>
            </w:r>
          </w:p>
        </w:tc>
        <w:tc>
          <w:tcPr>
            <w:tcW w:w="4117" w:type="dxa"/>
          </w:tcPr>
          <w:p w14:paraId="620954D1" w14:textId="23AB3EE7" w:rsidR="00134F64" w:rsidRDefault="00134F64" w:rsidP="00134F64">
            <w:r>
              <w:t xml:space="preserve">Attend Candidate Workshop Part 2 </w:t>
            </w:r>
          </w:p>
        </w:tc>
        <w:tc>
          <w:tcPr>
            <w:tcW w:w="3060" w:type="dxa"/>
          </w:tcPr>
          <w:p w14:paraId="1B07C712" w14:textId="744A25A3" w:rsidR="00134F64" w:rsidRPr="00B57EE1" w:rsidRDefault="00134F64" w:rsidP="00134F64">
            <w:r>
              <w:t>Done!</w:t>
            </w:r>
          </w:p>
        </w:tc>
      </w:tr>
      <w:tr w:rsidR="00F6368B" w:rsidRPr="00B57EE1" w14:paraId="0F5D280A" w14:textId="77777777" w:rsidTr="00E51944">
        <w:trPr>
          <w:trHeight w:val="201"/>
        </w:trPr>
        <w:tc>
          <w:tcPr>
            <w:tcW w:w="1801" w:type="dxa"/>
            <w:vMerge/>
          </w:tcPr>
          <w:p w14:paraId="54BC543E" w14:textId="77777777" w:rsidR="00F6368B" w:rsidRPr="00726E20" w:rsidRDefault="00F6368B" w:rsidP="00F6368B">
            <w:pPr>
              <w:rPr>
                <w:sz w:val="20"/>
                <w:szCs w:val="20"/>
              </w:rPr>
            </w:pPr>
          </w:p>
        </w:tc>
        <w:tc>
          <w:tcPr>
            <w:tcW w:w="1794" w:type="dxa"/>
          </w:tcPr>
          <w:p w14:paraId="57F8AF2E" w14:textId="63F0E487" w:rsidR="00F6368B" w:rsidRPr="00726E20" w:rsidRDefault="00134F64" w:rsidP="00F6368B">
            <w:pPr>
              <w:rPr>
                <w:sz w:val="20"/>
                <w:szCs w:val="20"/>
              </w:rPr>
            </w:pPr>
            <w:r>
              <w:t>Dec 2019</w:t>
            </w:r>
          </w:p>
        </w:tc>
        <w:tc>
          <w:tcPr>
            <w:tcW w:w="1620" w:type="dxa"/>
          </w:tcPr>
          <w:p w14:paraId="7A655DAF" w14:textId="2DF514F3" w:rsidR="00F6368B" w:rsidRPr="00726E20" w:rsidRDefault="00134F64" w:rsidP="00F6368B">
            <w:pPr>
              <w:rPr>
                <w:sz w:val="20"/>
                <w:szCs w:val="20"/>
              </w:rPr>
            </w:pPr>
            <w:r>
              <w:rPr>
                <w:sz w:val="20"/>
                <w:szCs w:val="20"/>
              </w:rPr>
              <w:t>Dec 2019</w:t>
            </w:r>
          </w:p>
        </w:tc>
        <w:tc>
          <w:tcPr>
            <w:tcW w:w="2003" w:type="dxa"/>
          </w:tcPr>
          <w:p w14:paraId="1DC80AF2" w14:textId="5C316B5E" w:rsidR="00F6368B" w:rsidRPr="00726E20" w:rsidRDefault="00F6368B" w:rsidP="00F6368B">
            <w:pPr>
              <w:rPr>
                <w:sz w:val="20"/>
                <w:szCs w:val="20"/>
              </w:rPr>
            </w:pPr>
            <w:r>
              <w:t>COE Commission</w:t>
            </w:r>
          </w:p>
        </w:tc>
        <w:tc>
          <w:tcPr>
            <w:tcW w:w="4117" w:type="dxa"/>
          </w:tcPr>
          <w:p w14:paraId="32C3E797" w14:textId="5159CF3E" w:rsidR="00F6368B" w:rsidRPr="00726E20" w:rsidRDefault="00F6368B" w:rsidP="00F6368B">
            <w:pPr>
              <w:rPr>
                <w:sz w:val="20"/>
                <w:szCs w:val="20"/>
              </w:rPr>
            </w:pPr>
            <w:r>
              <w:t xml:space="preserve">Commission </w:t>
            </w:r>
            <w:r w:rsidR="00134F64">
              <w:t>Candidate A</w:t>
            </w:r>
            <w:r>
              <w:t>pproval</w:t>
            </w:r>
          </w:p>
        </w:tc>
        <w:tc>
          <w:tcPr>
            <w:tcW w:w="3060" w:type="dxa"/>
          </w:tcPr>
          <w:p w14:paraId="20985763" w14:textId="2D8120FA" w:rsidR="00F6368B" w:rsidRDefault="00F6368B" w:rsidP="00F6368B">
            <w:r w:rsidRPr="00B57EE1">
              <w:t xml:space="preserve">Candidacy Status </w:t>
            </w:r>
            <w:r w:rsidR="00134F64">
              <w:t>Achieved</w:t>
            </w:r>
          </w:p>
        </w:tc>
      </w:tr>
      <w:tr w:rsidR="00F6368B" w:rsidRPr="00B57EE1" w14:paraId="303920CC" w14:textId="77777777" w:rsidTr="00E51944">
        <w:trPr>
          <w:trHeight w:val="201"/>
        </w:trPr>
        <w:tc>
          <w:tcPr>
            <w:tcW w:w="1801" w:type="dxa"/>
            <w:vMerge/>
          </w:tcPr>
          <w:p w14:paraId="205231CA" w14:textId="77777777" w:rsidR="00F6368B" w:rsidRPr="00726E20" w:rsidRDefault="00F6368B" w:rsidP="00F6368B">
            <w:pPr>
              <w:rPr>
                <w:sz w:val="20"/>
                <w:szCs w:val="20"/>
              </w:rPr>
            </w:pPr>
          </w:p>
        </w:tc>
        <w:tc>
          <w:tcPr>
            <w:tcW w:w="1794" w:type="dxa"/>
          </w:tcPr>
          <w:p w14:paraId="0C4CD67F" w14:textId="62A67FBA" w:rsidR="00F6368B" w:rsidRDefault="00134F64" w:rsidP="00F6368B">
            <w:r>
              <w:t>January 2020</w:t>
            </w:r>
          </w:p>
        </w:tc>
        <w:tc>
          <w:tcPr>
            <w:tcW w:w="1620" w:type="dxa"/>
          </w:tcPr>
          <w:p w14:paraId="7ACD7DE1" w14:textId="78F58409" w:rsidR="00F6368B" w:rsidRDefault="00134F64" w:rsidP="00F6368B">
            <w:r>
              <w:t>June 2020</w:t>
            </w:r>
          </w:p>
        </w:tc>
        <w:tc>
          <w:tcPr>
            <w:tcW w:w="2003" w:type="dxa"/>
          </w:tcPr>
          <w:p w14:paraId="675BAC2C" w14:textId="77777777" w:rsidR="00F6368B" w:rsidRDefault="00134F64" w:rsidP="00F6368B">
            <w:r>
              <w:t>Glorivee Ulloa</w:t>
            </w:r>
          </w:p>
          <w:p w14:paraId="748FEDE4" w14:textId="77777777" w:rsidR="00134F64" w:rsidRDefault="00134F64" w:rsidP="00F6368B">
            <w:r>
              <w:t>Tranarous Johnson</w:t>
            </w:r>
          </w:p>
          <w:p w14:paraId="38632656" w14:textId="66113407" w:rsidR="00134F64" w:rsidRDefault="00134F64" w:rsidP="00F6368B">
            <w:r>
              <w:t>Everette Neely</w:t>
            </w:r>
          </w:p>
        </w:tc>
        <w:tc>
          <w:tcPr>
            <w:tcW w:w="4117" w:type="dxa"/>
          </w:tcPr>
          <w:p w14:paraId="4EC285FC" w14:textId="72927779" w:rsidR="00F6368B" w:rsidRDefault="00F6368B" w:rsidP="00F6368B">
            <w:r>
              <w:t>Prepare for next accreditation milestones</w:t>
            </w:r>
          </w:p>
        </w:tc>
        <w:tc>
          <w:tcPr>
            <w:tcW w:w="3060" w:type="dxa"/>
          </w:tcPr>
          <w:p w14:paraId="179AFF19" w14:textId="77FE64F3" w:rsidR="00F6368B" w:rsidRPr="00B57EE1" w:rsidRDefault="00F6368B" w:rsidP="00F6368B">
            <w:r w:rsidRPr="00B57EE1">
              <w:t>Prepare Self-Study Report</w:t>
            </w:r>
            <w:r>
              <w:t>, Policy and Procedures, and Exhibits</w:t>
            </w:r>
          </w:p>
        </w:tc>
      </w:tr>
      <w:tr w:rsidR="00F6368B" w:rsidRPr="00B57EE1" w14:paraId="15F5659B" w14:textId="77777777" w:rsidTr="00E51944">
        <w:trPr>
          <w:trHeight w:val="201"/>
        </w:trPr>
        <w:tc>
          <w:tcPr>
            <w:tcW w:w="1801" w:type="dxa"/>
            <w:vMerge/>
          </w:tcPr>
          <w:p w14:paraId="1AAC0D3A" w14:textId="77777777" w:rsidR="00F6368B" w:rsidRPr="00726E20" w:rsidRDefault="00F6368B" w:rsidP="00F6368B">
            <w:pPr>
              <w:rPr>
                <w:sz w:val="20"/>
                <w:szCs w:val="20"/>
              </w:rPr>
            </w:pPr>
          </w:p>
        </w:tc>
        <w:tc>
          <w:tcPr>
            <w:tcW w:w="1794" w:type="dxa"/>
          </w:tcPr>
          <w:p w14:paraId="558418C0" w14:textId="232413F4" w:rsidR="00F6368B" w:rsidRDefault="00134F64" w:rsidP="00F6368B">
            <w:r>
              <w:t>TBD? July?</w:t>
            </w:r>
          </w:p>
        </w:tc>
        <w:tc>
          <w:tcPr>
            <w:tcW w:w="1620" w:type="dxa"/>
          </w:tcPr>
          <w:p w14:paraId="47B65DCF" w14:textId="562C9DA4" w:rsidR="00F6368B" w:rsidRDefault="00134F64" w:rsidP="00F6368B">
            <w:r>
              <w:t>July-Aug?</w:t>
            </w:r>
          </w:p>
        </w:tc>
        <w:tc>
          <w:tcPr>
            <w:tcW w:w="2003" w:type="dxa"/>
          </w:tcPr>
          <w:p w14:paraId="3A39A2CB" w14:textId="548236FD" w:rsidR="00F6368B" w:rsidRDefault="00E51944" w:rsidP="00F6368B">
            <w:r>
              <w:t>Glorivee Ulloa</w:t>
            </w:r>
          </w:p>
        </w:tc>
        <w:tc>
          <w:tcPr>
            <w:tcW w:w="4117" w:type="dxa"/>
          </w:tcPr>
          <w:p w14:paraId="5027225B" w14:textId="02975806" w:rsidR="00F6368B" w:rsidRDefault="00F6368B" w:rsidP="00F6368B">
            <w:r>
              <w:t>Submit Self-Study</w:t>
            </w:r>
            <w:r w:rsidR="00134F64">
              <w:t xml:space="preserve"> and 2019 Financials</w:t>
            </w:r>
          </w:p>
        </w:tc>
        <w:tc>
          <w:tcPr>
            <w:tcW w:w="3060" w:type="dxa"/>
          </w:tcPr>
          <w:p w14:paraId="085DEA62" w14:textId="3B293552" w:rsidR="00F6368B" w:rsidRPr="00B57EE1" w:rsidRDefault="00F6368B" w:rsidP="00F6368B"/>
        </w:tc>
      </w:tr>
      <w:tr w:rsidR="00F6368B" w:rsidRPr="00B57EE1" w14:paraId="4BB4AF24" w14:textId="77777777" w:rsidTr="00E51944">
        <w:trPr>
          <w:trHeight w:val="201"/>
        </w:trPr>
        <w:tc>
          <w:tcPr>
            <w:tcW w:w="1801" w:type="dxa"/>
            <w:vMerge/>
          </w:tcPr>
          <w:p w14:paraId="6A60CA5F" w14:textId="77777777" w:rsidR="00F6368B" w:rsidRPr="00726E20" w:rsidRDefault="00F6368B" w:rsidP="00F6368B">
            <w:pPr>
              <w:rPr>
                <w:sz w:val="20"/>
                <w:szCs w:val="20"/>
              </w:rPr>
            </w:pPr>
          </w:p>
        </w:tc>
        <w:tc>
          <w:tcPr>
            <w:tcW w:w="1794" w:type="dxa"/>
          </w:tcPr>
          <w:p w14:paraId="1E408551" w14:textId="6ADF6D33" w:rsidR="00F6368B" w:rsidRDefault="00134F64" w:rsidP="00F6368B">
            <w:r>
              <w:t>TBD</w:t>
            </w:r>
          </w:p>
        </w:tc>
        <w:tc>
          <w:tcPr>
            <w:tcW w:w="1620" w:type="dxa"/>
          </w:tcPr>
          <w:p w14:paraId="2C472FFF" w14:textId="288F6578" w:rsidR="00F6368B" w:rsidRDefault="00134F64" w:rsidP="00F6368B">
            <w:r>
              <w:t>TBD</w:t>
            </w:r>
          </w:p>
        </w:tc>
        <w:tc>
          <w:tcPr>
            <w:tcW w:w="2003" w:type="dxa"/>
          </w:tcPr>
          <w:p w14:paraId="318BA101" w14:textId="77777777" w:rsidR="00E51944" w:rsidRDefault="00E51944" w:rsidP="00E51944">
            <w:r>
              <w:t>Glorivee Ulloa</w:t>
            </w:r>
          </w:p>
          <w:p w14:paraId="54AC6E4A" w14:textId="77777777" w:rsidR="00E51944" w:rsidRDefault="00E51944" w:rsidP="00E51944">
            <w:r>
              <w:t>Tranarous Johnson</w:t>
            </w:r>
          </w:p>
          <w:p w14:paraId="42090C9F" w14:textId="760FFF4C" w:rsidR="00F6368B" w:rsidRDefault="00E51944" w:rsidP="00E51944">
            <w:r>
              <w:t>Everette Neely</w:t>
            </w:r>
          </w:p>
        </w:tc>
        <w:tc>
          <w:tcPr>
            <w:tcW w:w="4117" w:type="dxa"/>
          </w:tcPr>
          <w:p w14:paraId="7036186F" w14:textId="122AC7B5" w:rsidR="00F6368B" w:rsidRDefault="00134F64" w:rsidP="00F6368B">
            <w:r>
              <w:t>Host Preliminary Visit</w:t>
            </w:r>
          </w:p>
        </w:tc>
        <w:tc>
          <w:tcPr>
            <w:tcW w:w="3060" w:type="dxa"/>
          </w:tcPr>
          <w:p w14:paraId="66545102" w14:textId="5A02F8A8" w:rsidR="00F6368B" w:rsidRPr="00B57EE1" w:rsidRDefault="00F6368B" w:rsidP="00F6368B"/>
        </w:tc>
      </w:tr>
      <w:tr w:rsidR="00F6368B" w:rsidRPr="00B57EE1" w14:paraId="37F6523E" w14:textId="77777777" w:rsidTr="00E51944">
        <w:trPr>
          <w:trHeight w:val="201"/>
        </w:trPr>
        <w:tc>
          <w:tcPr>
            <w:tcW w:w="1801" w:type="dxa"/>
            <w:vMerge/>
          </w:tcPr>
          <w:p w14:paraId="6DAFC3C1" w14:textId="77777777" w:rsidR="00F6368B" w:rsidRPr="00726E20" w:rsidRDefault="00F6368B" w:rsidP="00F6368B">
            <w:pPr>
              <w:rPr>
                <w:sz w:val="20"/>
                <w:szCs w:val="20"/>
              </w:rPr>
            </w:pPr>
          </w:p>
        </w:tc>
        <w:tc>
          <w:tcPr>
            <w:tcW w:w="1794" w:type="dxa"/>
          </w:tcPr>
          <w:p w14:paraId="0AF5AE7D" w14:textId="42329B41" w:rsidR="00F6368B" w:rsidRDefault="00E51944" w:rsidP="00F6368B">
            <w:r>
              <w:t>TBD</w:t>
            </w:r>
          </w:p>
        </w:tc>
        <w:tc>
          <w:tcPr>
            <w:tcW w:w="1620" w:type="dxa"/>
          </w:tcPr>
          <w:p w14:paraId="0E33B021" w14:textId="0BD242B5" w:rsidR="00F6368B" w:rsidRDefault="00E51944" w:rsidP="00F6368B">
            <w:r>
              <w:t>TBD</w:t>
            </w:r>
          </w:p>
        </w:tc>
        <w:tc>
          <w:tcPr>
            <w:tcW w:w="2003" w:type="dxa"/>
          </w:tcPr>
          <w:p w14:paraId="5EC1EE75" w14:textId="77777777" w:rsidR="00E51944" w:rsidRDefault="00E51944" w:rsidP="00E51944">
            <w:r>
              <w:t>Glorivee Ulloa</w:t>
            </w:r>
          </w:p>
          <w:p w14:paraId="50E5F56A" w14:textId="77777777" w:rsidR="00E51944" w:rsidRDefault="00E51944" w:rsidP="00E51944">
            <w:r>
              <w:t>Tranarous Johnson</w:t>
            </w:r>
          </w:p>
          <w:p w14:paraId="6FF896BC" w14:textId="2104C777" w:rsidR="00F6368B" w:rsidRDefault="00E51944" w:rsidP="00E51944">
            <w:r>
              <w:t>Everette Neely</w:t>
            </w:r>
          </w:p>
        </w:tc>
        <w:tc>
          <w:tcPr>
            <w:tcW w:w="4117" w:type="dxa"/>
          </w:tcPr>
          <w:p w14:paraId="2EBBA5B5" w14:textId="58EFBDBB" w:rsidR="00F6368B" w:rsidRDefault="00134F64" w:rsidP="00F6368B">
            <w:r>
              <w:t>Host Accreditation Visit</w:t>
            </w:r>
          </w:p>
        </w:tc>
        <w:tc>
          <w:tcPr>
            <w:tcW w:w="3060" w:type="dxa"/>
          </w:tcPr>
          <w:p w14:paraId="6FD0CA85" w14:textId="1C8DC459" w:rsidR="00F6368B" w:rsidRPr="00B57EE1" w:rsidRDefault="00F6368B" w:rsidP="00F6368B"/>
        </w:tc>
      </w:tr>
      <w:tr w:rsidR="00872602" w:rsidRPr="00B57EE1" w14:paraId="39BC1224" w14:textId="77777777" w:rsidTr="00E51944">
        <w:trPr>
          <w:trHeight w:val="201"/>
        </w:trPr>
        <w:tc>
          <w:tcPr>
            <w:tcW w:w="1801" w:type="dxa"/>
            <w:vMerge/>
          </w:tcPr>
          <w:p w14:paraId="0D27D54E" w14:textId="77777777" w:rsidR="00872602" w:rsidRPr="00726E20" w:rsidRDefault="00872602" w:rsidP="00F6368B">
            <w:pPr>
              <w:rPr>
                <w:sz w:val="20"/>
                <w:szCs w:val="20"/>
              </w:rPr>
            </w:pPr>
          </w:p>
        </w:tc>
        <w:tc>
          <w:tcPr>
            <w:tcW w:w="1794" w:type="dxa"/>
          </w:tcPr>
          <w:p w14:paraId="4C2EC928" w14:textId="58CA00A4" w:rsidR="00872602" w:rsidRDefault="00E51944" w:rsidP="00F6368B">
            <w:r>
              <w:t>TBD</w:t>
            </w:r>
          </w:p>
        </w:tc>
        <w:tc>
          <w:tcPr>
            <w:tcW w:w="1620" w:type="dxa"/>
          </w:tcPr>
          <w:p w14:paraId="39E7E9BC" w14:textId="701F50D7" w:rsidR="00872602" w:rsidRDefault="00E51944" w:rsidP="00F6368B">
            <w:r>
              <w:t>TBD</w:t>
            </w:r>
          </w:p>
        </w:tc>
        <w:tc>
          <w:tcPr>
            <w:tcW w:w="2003" w:type="dxa"/>
          </w:tcPr>
          <w:p w14:paraId="7C6D31AD" w14:textId="77777777" w:rsidR="00E51944" w:rsidRDefault="00E51944" w:rsidP="00E51944">
            <w:r>
              <w:t>Glorivee Ulloa</w:t>
            </w:r>
          </w:p>
          <w:p w14:paraId="0417B782" w14:textId="77777777" w:rsidR="00E51944" w:rsidRDefault="00E51944" w:rsidP="00E51944">
            <w:r>
              <w:t>Tranarous Johnson</w:t>
            </w:r>
          </w:p>
          <w:p w14:paraId="10FEA1D9" w14:textId="1CE79ADE" w:rsidR="00872602" w:rsidRDefault="00E51944" w:rsidP="00E51944">
            <w:r>
              <w:t>Everette Neely</w:t>
            </w:r>
          </w:p>
        </w:tc>
        <w:tc>
          <w:tcPr>
            <w:tcW w:w="4117" w:type="dxa"/>
          </w:tcPr>
          <w:p w14:paraId="1393BF6D" w14:textId="0E93EBB9" w:rsidR="00872602" w:rsidRDefault="00872602" w:rsidP="00F6368B">
            <w:r>
              <w:t>Prepar</w:t>
            </w:r>
            <w:r w:rsidR="00E51944">
              <w:t>e</w:t>
            </w:r>
            <w:r>
              <w:t xml:space="preserve"> response to visiting team report </w:t>
            </w:r>
          </w:p>
        </w:tc>
        <w:tc>
          <w:tcPr>
            <w:tcW w:w="3060" w:type="dxa"/>
          </w:tcPr>
          <w:p w14:paraId="262377EA" w14:textId="34B2C664" w:rsidR="00872602" w:rsidRPr="00B57EE1" w:rsidRDefault="00872602" w:rsidP="00F6368B"/>
        </w:tc>
      </w:tr>
      <w:tr w:rsidR="00F6368B" w:rsidRPr="00B57EE1" w14:paraId="45518B98" w14:textId="77777777" w:rsidTr="00E51944">
        <w:trPr>
          <w:trHeight w:val="201"/>
        </w:trPr>
        <w:tc>
          <w:tcPr>
            <w:tcW w:w="1801" w:type="dxa"/>
            <w:vMerge/>
          </w:tcPr>
          <w:p w14:paraId="7FBDED29" w14:textId="77777777" w:rsidR="00F6368B" w:rsidRPr="00726E20" w:rsidRDefault="00F6368B" w:rsidP="00F6368B">
            <w:pPr>
              <w:rPr>
                <w:sz w:val="20"/>
                <w:szCs w:val="20"/>
              </w:rPr>
            </w:pPr>
          </w:p>
        </w:tc>
        <w:tc>
          <w:tcPr>
            <w:tcW w:w="1794" w:type="dxa"/>
          </w:tcPr>
          <w:p w14:paraId="34403987" w14:textId="6F56356A" w:rsidR="00F6368B" w:rsidRDefault="00E51944" w:rsidP="00F6368B">
            <w:r>
              <w:t>TBD</w:t>
            </w:r>
          </w:p>
        </w:tc>
        <w:tc>
          <w:tcPr>
            <w:tcW w:w="1620" w:type="dxa"/>
          </w:tcPr>
          <w:p w14:paraId="1EEBBECC" w14:textId="5E4752F6" w:rsidR="00F6368B" w:rsidRDefault="00E51944" w:rsidP="00F6368B">
            <w:r>
              <w:t>TBD</w:t>
            </w:r>
          </w:p>
        </w:tc>
        <w:tc>
          <w:tcPr>
            <w:tcW w:w="2003" w:type="dxa"/>
          </w:tcPr>
          <w:p w14:paraId="550347EA" w14:textId="56A53624" w:rsidR="00F6368B" w:rsidRDefault="00F6368B" w:rsidP="00F6368B">
            <w:r>
              <w:t>COE Commission</w:t>
            </w:r>
          </w:p>
        </w:tc>
        <w:tc>
          <w:tcPr>
            <w:tcW w:w="4117" w:type="dxa"/>
          </w:tcPr>
          <w:p w14:paraId="79EAB17F" w14:textId="5D96CF11" w:rsidR="00F6368B" w:rsidRDefault="00E51944" w:rsidP="00F6368B">
            <w:r>
              <w:t>Initial Accreditation Approval</w:t>
            </w:r>
          </w:p>
        </w:tc>
        <w:tc>
          <w:tcPr>
            <w:tcW w:w="3060" w:type="dxa"/>
          </w:tcPr>
          <w:p w14:paraId="3BA85F01" w14:textId="714687B9" w:rsidR="00F6368B" w:rsidRPr="00B57EE1" w:rsidRDefault="00F6368B" w:rsidP="00F6368B"/>
        </w:tc>
      </w:tr>
    </w:tbl>
    <w:p w14:paraId="0B1EEE20" w14:textId="3CA1FC98" w:rsidR="00D06CF7" w:rsidRDefault="00D06CF7">
      <w:pPr>
        <w:rPr>
          <w:b/>
        </w:rPr>
      </w:pPr>
      <w:r>
        <w:rPr>
          <w:b/>
        </w:rPr>
        <w:br w:type="page"/>
      </w:r>
    </w:p>
    <w:p w14:paraId="2D642B30" w14:textId="77777777" w:rsidR="00854659" w:rsidRDefault="00854659" w:rsidP="00B57EE1">
      <w:pPr>
        <w:jc w:val="center"/>
        <w:rPr>
          <w:b/>
        </w:rPr>
      </w:pPr>
    </w:p>
    <w:p w14:paraId="255B3BD0" w14:textId="77777777" w:rsidR="00854659" w:rsidRDefault="00854659" w:rsidP="00B57EE1">
      <w:pPr>
        <w:jc w:val="center"/>
        <w:rPr>
          <w:b/>
        </w:rPr>
      </w:pPr>
    </w:p>
    <w:p w14:paraId="4C2AB68F" w14:textId="77777777" w:rsidR="00B73EE4" w:rsidRDefault="00B73EE4"/>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94"/>
        <w:gridCol w:w="1800"/>
        <w:gridCol w:w="1823"/>
        <w:gridCol w:w="4657"/>
        <w:gridCol w:w="2520"/>
      </w:tblGrid>
      <w:tr w:rsidR="002846C1" w:rsidRPr="00B57EE1" w14:paraId="15A15CEC" w14:textId="77777777" w:rsidTr="002846C1">
        <w:tc>
          <w:tcPr>
            <w:tcW w:w="1801" w:type="dxa"/>
          </w:tcPr>
          <w:p w14:paraId="1DAA6AD0" w14:textId="77777777" w:rsidR="002846C1" w:rsidRPr="00726E20" w:rsidRDefault="002846C1">
            <w:pPr>
              <w:rPr>
                <w:b/>
                <w:sz w:val="20"/>
                <w:szCs w:val="20"/>
              </w:rPr>
            </w:pPr>
            <w:bookmarkStart w:id="4" w:name="_Hlk7284710"/>
            <w:r w:rsidRPr="00726E20">
              <w:rPr>
                <w:b/>
                <w:sz w:val="20"/>
                <w:szCs w:val="20"/>
              </w:rPr>
              <w:t>Description</w:t>
            </w:r>
          </w:p>
          <w:p w14:paraId="2DD05F64" w14:textId="77777777" w:rsidR="002846C1" w:rsidRPr="00726E20" w:rsidRDefault="002846C1">
            <w:pPr>
              <w:rPr>
                <w:b/>
                <w:sz w:val="20"/>
                <w:szCs w:val="20"/>
              </w:rPr>
            </w:pPr>
            <w:r w:rsidRPr="00726E20">
              <w:rPr>
                <w:b/>
                <w:sz w:val="20"/>
                <w:szCs w:val="20"/>
              </w:rPr>
              <w:t>Of Project &amp; Goals</w:t>
            </w:r>
          </w:p>
        </w:tc>
        <w:tc>
          <w:tcPr>
            <w:tcW w:w="1794" w:type="dxa"/>
          </w:tcPr>
          <w:p w14:paraId="2DE85127" w14:textId="77777777" w:rsidR="002846C1" w:rsidRPr="00726E20" w:rsidRDefault="002846C1">
            <w:pPr>
              <w:rPr>
                <w:b/>
                <w:sz w:val="20"/>
                <w:szCs w:val="20"/>
              </w:rPr>
            </w:pPr>
            <w:r w:rsidRPr="00726E20">
              <w:rPr>
                <w:b/>
                <w:sz w:val="20"/>
                <w:szCs w:val="20"/>
              </w:rPr>
              <w:t>Expected Start of Project</w:t>
            </w:r>
          </w:p>
        </w:tc>
        <w:tc>
          <w:tcPr>
            <w:tcW w:w="1800" w:type="dxa"/>
          </w:tcPr>
          <w:p w14:paraId="447E0621" w14:textId="77777777" w:rsidR="002846C1" w:rsidRPr="00726E20" w:rsidRDefault="002846C1" w:rsidP="00B57EE1">
            <w:pPr>
              <w:rPr>
                <w:b/>
                <w:sz w:val="20"/>
                <w:szCs w:val="20"/>
              </w:rPr>
            </w:pPr>
            <w:r w:rsidRPr="00726E20">
              <w:rPr>
                <w:b/>
                <w:sz w:val="20"/>
                <w:szCs w:val="20"/>
              </w:rPr>
              <w:t>Expected Completion of Project</w:t>
            </w:r>
          </w:p>
        </w:tc>
        <w:tc>
          <w:tcPr>
            <w:tcW w:w="1823" w:type="dxa"/>
          </w:tcPr>
          <w:p w14:paraId="31BE0C56" w14:textId="77777777" w:rsidR="002846C1" w:rsidRPr="00726E20" w:rsidRDefault="002846C1">
            <w:pPr>
              <w:rPr>
                <w:b/>
                <w:sz w:val="20"/>
                <w:szCs w:val="20"/>
              </w:rPr>
            </w:pPr>
            <w:r w:rsidRPr="00726E20">
              <w:rPr>
                <w:b/>
                <w:sz w:val="20"/>
                <w:szCs w:val="20"/>
              </w:rPr>
              <w:t>Responsible</w:t>
            </w:r>
          </w:p>
        </w:tc>
        <w:tc>
          <w:tcPr>
            <w:tcW w:w="4657" w:type="dxa"/>
          </w:tcPr>
          <w:p w14:paraId="62EC0BBE" w14:textId="77777777" w:rsidR="002846C1" w:rsidRPr="00726E20" w:rsidRDefault="002846C1">
            <w:pPr>
              <w:rPr>
                <w:b/>
                <w:sz w:val="20"/>
                <w:szCs w:val="20"/>
              </w:rPr>
            </w:pPr>
            <w:r w:rsidRPr="00726E20">
              <w:rPr>
                <w:b/>
                <w:sz w:val="20"/>
                <w:szCs w:val="20"/>
              </w:rPr>
              <w:t>Strategies</w:t>
            </w:r>
          </w:p>
        </w:tc>
        <w:tc>
          <w:tcPr>
            <w:tcW w:w="2520" w:type="dxa"/>
          </w:tcPr>
          <w:p w14:paraId="426E1ED3" w14:textId="77777777" w:rsidR="002846C1" w:rsidRPr="00B57EE1" w:rsidRDefault="002846C1">
            <w:pPr>
              <w:rPr>
                <w:b/>
              </w:rPr>
            </w:pPr>
            <w:r w:rsidRPr="00B57EE1">
              <w:rPr>
                <w:b/>
              </w:rPr>
              <w:t>Status</w:t>
            </w:r>
          </w:p>
        </w:tc>
      </w:tr>
      <w:tr w:rsidR="00916A98" w:rsidRPr="00B57EE1" w14:paraId="18E68238" w14:textId="77777777" w:rsidTr="002846C1">
        <w:trPr>
          <w:trHeight w:val="402"/>
        </w:trPr>
        <w:tc>
          <w:tcPr>
            <w:tcW w:w="1801" w:type="dxa"/>
            <w:vMerge w:val="restart"/>
          </w:tcPr>
          <w:p w14:paraId="6A767C29" w14:textId="6F309159" w:rsidR="00916A98" w:rsidRPr="00726E20" w:rsidRDefault="00916A98">
            <w:pPr>
              <w:rPr>
                <w:sz w:val="20"/>
                <w:szCs w:val="20"/>
              </w:rPr>
            </w:pPr>
            <w:bookmarkStart w:id="5" w:name="_Hlk14617859"/>
            <w:r w:rsidRPr="00726E20">
              <w:rPr>
                <w:sz w:val="20"/>
                <w:szCs w:val="20"/>
              </w:rPr>
              <w:t xml:space="preserve">Increase Student Enrollment by a </w:t>
            </w:r>
            <w:r>
              <w:rPr>
                <w:sz w:val="20"/>
                <w:szCs w:val="20"/>
              </w:rPr>
              <w:t xml:space="preserve">15 </w:t>
            </w:r>
            <w:r w:rsidRPr="00726E20">
              <w:rPr>
                <w:sz w:val="20"/>
                <w:szCs w:val="20"/>
              </w:rPr>
              <w:t>% on an annual basis</w:t>
            </w:r>
            <w:bookmarkEnd w:id="5"/>
            <w:r>
              <w:rPr>
                <w:sz w:val="20"/>
                <w:szCs w:val="20"/>
              </w:rPr>
              <w:t>.</w:t>
            </w:r>
          </w:p>
        </w:tc>
        <w:tc>
          <w:tcPr>
            <w:tcW w:w="1794" w:type="dxa"/>
          </w:tcPr>
          <w:p w14:paraId="5E861419" w14:textId="75D4F8D1" w:rsidR="00916A98" w:rsidRPr="00726E20" w:rsidRDefault="00916A98">
            <w:pPr>
              <w:rPr>
                <w:sz w:val="20"/>
                <w:szCs w:val="20"/>
              </w:rPr>
            </w:pPr>
            <w:r w:rsidRPr="00726E20">
              <w:rPr>
                <w:sz w:val="20"/>
                <w:szCs w:val="20"/>
              </w:rPr>
              <w:t>October 201</w:t>
            </w:r>
            <w:r>
              <w:rPr>
                <w:sz w:val="20"/>
                <w:szCs w:val="20"/>
              </w:rPr>
              <w:t>9</w:t>
            </w:r>
          </w:p>
        </w:tc>
        <w:tc>
          <w:tcPr>
            <w:tcW w:w="1800" w:type="dxa"/>
          </w:tcPr>
          <w:p w14:paraId="58BDEFCD" w14:textId="229E37D6" w:rsidR="00916A98" w:rsidRPr="00726E20" w:rsidRDefault="00916A98">
            <w:pPr>
              <w:rPr>
                <w:sz w:val="20"/>
                <w:szCs w:val="20"/>
              </w:rPr>
            </w:pPr>
            <w:r w:rsidRPr="00726E20">
              <w:rPr>
                <w:sz w:val="20"/>
                <w:szCs w:val="20"/>
              </w:rPr>
              <w:t>On going</w:t>
            </w:r>
          </w:p>
        </w:tc>
        <w:tc>
          <w:tcPr>
            <w:tcW w:w="1823" w:type="dxa"/>
          </w:tcPr>
          <w:p w14:paraId="09A57AD2" w14:textId="7E124DC9" w:rsidR="00916A98" w:rsidRPr="00726E20" w:rsidRDefault="00916A98" w:rsidP="00B73EE4">
            <w:pPr>
              <w:rPr>
                <w:sz w:val="20"/>
                <w:szCs w:val="20"/>
              </w:rPr>
            </w:pPr>
            <w:r>
              <w:rPr>
                <w:sz w:val="20"/>
                <w:szCs w:val="20"/>
              </w:rPr>
              <w:t>President</w:t>
            </w:r>
          </w:p>
        </w:tc>
        <w:tc>
          <w:tcPr>
            <w:tcW w:w="4657" w:type="dxa"/>
          </w:tcPr>
          <w:p w14:paraId="17AC3869" w14:textId="24671B9A" w:rsidR="00916A98" w:rsidRPr="00726E20" w:rsidRDefault="00916A98">
            <w:pPr>
              <w:rPr>
                <w:sz w:val="20"/>
                <w:szCs w:val="20"/>
              </w:rPr>
            </w:pPr>
            <w:r w:rsidRPr="00726E20">
              <w:rPr>
                <w:sz w:val="20"/>
                <w:szCs w:val="20"/>
              </w:rPr>
              <w:t>As listed below</w:t>
            </w:r>
          </w:p>
        </w:tc>
        <w:tc>
          <w:tcPr>
            <w:tcW w:w="2520" w:type="dxa"/>
          </w:tcPr>
          <w:p w14:paraId="4C70A7E9" w14:textId="401556A7" w:rsidR="00916A98" w:rsidRPr="00B57EE1" w:rsidRDefault="00916A98">
            <w:r>
              <w:t>On-going</w:t>
            </w:r>
          </w:p>
        </w:tc>
      </w:tr>
      <w:tr w:rsidR="00916A98" w:rsidRPr="00B57EE1" w14:paraId="15DBEADE" w14:textId="77777777" w:rsidTr="002846C1">
        <w:trPr>
          <w:trHeight w:val="402"/>
        </w:trPr>
        <w:tc>
          <w:tcPr>
            <w:tcW w:w="1801" w:type="dxa"/>
            <w:vMerge/>
          </w:tcPr>
          <w:p w14:paraId="5E1E5963" w14:textId="77777777" w:rsidR="00916A98" w:rsidRPr="00726E20" w:rsidRDefault="00916A98" w:rsidP="00854659">
            <w:pPr>
              <w:rPr>
                <w:sz w:val="20"/>
                <w:szCs w:val="20"/>
              </w:rPr>
            </w:pPr>
          </w:p>
        </w:tc>
        <w:tc>
          <w:tcPr>
            <w:tcW w:w="12594" w:type="dxa"/>
            <w:gridSpan w:val="5"/>
          </w:tcPr>
          <w:p w14:paraId="5360B46C" w14:textId="29E5A4E9" w:rsidR="00916A98" w:rsidRPr="00726E20" w:rsidRDefault="00916A98" w:rsidP="00854659">
            <w:pPr>
              <w:rPr>
                <w:b/>
                <w:sz w:val="20"/>
                <w:szCs w:val="20"/>
              </w:rPr>
            </w:pPr>
            <w:r w:rsidRPr="00726E20">
              <w:rPr>
                <w:b/>
                <w:sz w:val="20"/>
                <w:szCs w:val="20"/>
              </w:rPr>
              <w:t>Funding</w:t>
            </w:r>
          </w:p>
        </w:tc>
      </w:tr>
      <w:tr w:rsidR="00916A98" w:rsidRPr="00B57EE1" w14:paraId="29B29E57" w14:textId="77777777" w:rsidTr="002846C1">
        <w:trPr>
          <w:trHeight w:val="402"/>
        </w:trPr>
        <w:tc>
          <w:tcPr>
            <w:tcW w:w="1801" w:type="dxa"/>
            <w:vMerge/>
          </w:tcPr>
          <w:p w14:paraId="7B9912ED" w14:textId="77777777" w:rsidR="00916A98" w:rsidRPr="00726E20" w:rsidRDefault="00916A98" w:rsidP="00854659">
            <w:pPr>
              <w:rPr>
                <w:sz w:val="20"/>
                <w:szCs w:val="20"/>
              </w:rPr>
            </w:pPr>
          </w:p>
        </w:tc>
        <w:tc>
          <w:tcPr>
            <w:tcW w:w="12594" w:type="dxa"/>
            <w:gridSpan w:val="5"/>
          </w:tcPr>
          <w:p w14:paraId="3A780708" w14:textId="5DB96C4A" w:rsidR="00916A98" w:rsidRPr="00726E20" w:rsidRDefault="00916A98" w:rsidP="00854659">
            <w:pPr>
              <w:rPr>
                <w:sz w:val="20"/>
                <w:szCs w:val="20"/>
              </w:rPr>
            </w:pPr>
            <w:r w:rsidRPr="00726E20">
              <w:rPr>
                <w:sz w:val="20"/>
                <w:szCs w:val="20"/>
              </w:rPr>
              <w:t>The funding for goal is the budget allocated to the admissions department for each fiscal year. The budget is determined annually each January as part of the projected budget for the calendar year ahead.</w:t>
            </w:r>
          </w:p>
        </w:tc>
      </w:tr>
      <w:tr w:rsidR="00916A98" w:rsidRPr="00B57EE1" w14:paraId="251BB499" w14:textId="77777777" w:rsidTr="002846C1">
        <w:trPr>
          <w:trHeight w:val="402"/>
        </w:trPr>
        <w:tc>
          <w:tcPr>
            <w:tcW w:w="1801" w:type="dxa"/>
            <w:vMerge/>
          </w:tcPr>
          <w:p w14:paraId="55DFFC2C" w14:textId="77777777" w:rsidR="00916A98" w:rsidRPr="00726E20" w:rsidRDefault="00916A98" w:rsidP="00854659">
            <w:pPr>
              <w:rPr>
                <w:sz w:val="20"/>
                <w:szCs w:val="20"/>
              </w:rPr>
            </w:pPr>
          </w:p>
        </w:tc>
        <w:tc>
          <w:tcPr>
            <w:tcW w:w="12594" w:type="dxa"/>
            <w:gridSpan w:val="5"/>
          </w:tcPr>
          <w:p w14:paraId="0CDA131B" w14:textId="1802924A" w:rsidR="00916A98" w:rsidRPr="00726E20" w:rsidRDefault="00916A98" w:rsidP="00854659">
            <w:pPr>
              <w:rPr>
                <w:b/>
                <w:sz w:val="20"/>
                <w:szCs w:val="20"/>
              </w:rPr>
            </w:pPr>
            <w:r w:rsidRPr="00726E20">
              <w:rPr>
                <w:b/>
                <w:sz w:val="20"/>
                <w:szCs w:val="20"/>
              </w:rPr>
              <w:t>Milestones and Tasks</w:t>
            </w:r>
          </w:p>
        </w:tc>
      </w:tr>
      <w:tr w:rsidR="00916A98" w:rsidRPr="00B57EE1" w14:paraId="0BFD0C73" w14:textId="77777777" w:rsidTr="002846C1">
        <w:trPr>
          <w:trHeight w:val="336"/>
        </w:trPr>
        <w:tc>
          <w:tcPr>
            <w:tcW w:w="1801" w:type="dxa"/>
            <w:vMerge/>
          </w:tcPr>
          <w:p w14:paraId="0163830B" w14:textId="77777777" w:rsidR="00916A98" w:rsidRPr="00726E20" w:rsidRDefault="00916A98">
            <w:pPr>
              <w:rPr>
                <w:sz w:val="20"/>
                <w:szCs w:val="20"/>
              </w:rPr>
            </w:pPr>
          </w:p>
        </w:tc>
        <w:tc>
          <w:tcPr>
            <w:tcW w:w="1794" w:type="dxa"/>
          </w:tcPr>
          <w:p w14:paraId="61A6F0EB" w14:textId="3238F8B2" w:rsidR="00916A98" w:rsidRPr="00726E20" w:rsidRDefault="00916A98" w:rsidP="008B1957">
            <w:pPr>
              <w:rPr>
                <w:sz w:val="20"/>
                <w:szCs w:val="20"/>
              </w:rPr>
            </w:pPr>
            <w:r w:rsidRPr="00726E20">
              <w:rPr>
                <w:sz w:val="20"/>
                <w:szCs w:val="20"/>
              </w:rPr>
              <w:t>Quarterly</w:t>
            </w:r>
          </w:p>
        </w:tc>
        <w:tc>
          <w:tcPr>
            <w:tcW w:w="1800" w:type="dxa"/>
          </w:tcPr>
          <w:p w14:paraId="5C7562DA" w14:textId="7A91418A" w:rsidR="00916A98" w:rsidRPr="00726E20" w:rsidRDefault="00916A98" w:rsidP="00EB7AEB">
            <w:pPr>
              <w:rPr>
                <w:sz w:val="20"/>
                <w:szCs w:val="20"/>
              </w:rPr>
            </w:pPr>
            <w:r w:rsidRPr="00726E20">
              <w:rPr>
                <w:sz w:val="20"/>
                <w:szCs w:val="20"/>
              </w:rPr>
              <w:t>On-Going</w:t>
            </w:r>
          </w:p>
        </w:tc>
        <w:tc>
          <w:tcPr>
            <w:tcW w:w="1823" w:type="dxa"/>
          </w:tcPr>
          <w:p w14:paraId="1E5E37B0" w14:textId="6A5B0928" w:rsidR="00916A98" w:rsidRPr="00726E20" w:rsidRDefault="00916A98">
            <w:pPr>
              <w:rPr>
                <w:sz w:val="20"/>
                <w:szCs w:val="20"/>
              </w:rPr>
            </w:pPr>
            <w:r>
              <w:rPr>
                <w:sz w:val="20"/>
                <w:szCs w:val="20"/>
              </w:rPr>
              <w:t>President</w:t>
            </w:r>
          </w:p>
        </w:tc>
        <w:tc>
          <w:tcPr>
            <w:tcW w:w="4657" w:type="dxa"/>
          </w:tcPr>
          <w:p w14:paraId="011BD513" w14:textId="4E932431" w:rsidR="00916A98" w:rsidRPr="00726E20" w:rsidRDefault="00916A98">
            <w:pPr>
              <w:rPr>
                <w:sz w:val="20"/>
                <w:szCs w:val="20"/>
              </w:rPr>
            </w:pPr>
            <w:r w:rsidRPr="00726E20">
              <w:rPr>
                <w:sz w:val="20"/>
                <w:szCs w:val="20"/>
              </w:rPr>
              <w:t xml:space="preserve">Present </w:t>
            </w:r>
            <w:r>
              <w:rPr>
                <w:sz w:val="20"/>
                <w:szCs w:val="20"/>
              </w:rPr>
              <w:t>at Strategic Meeting a r</w:t>
            </w:r>
            <w:r w:rsidRPr="00726E20">
              <w:rPr>
                <w:sz w:val="20"/>
                <w:szCs w:val="20"/>
              </w:rPr>
              <w:t xml:space="preserve">eport with enrollments </w:t>
            </w:r>
            <w:r>
              <w:rPr>
                <w:sz w:val="20"/>
                <w:szCs w:val="20"/>
              </w:rPr>
              <w:t xml:space="preserve">for the </w:t>
            </w:r>
            <w:r w:rsidRPr="00726E20">
              <w:rPr>
                <w:sz w:val="20"/>
                <w:szCs w:val="20"/>
              </w:rPr>
              <w:t>quarter, compare with established goals, and confirm course of action for the following quarter.</w:t>
            </w:r>
          </w:p>
          <w:p w14:paraId="136E01E2" w14:textId="77777777" w:rsidR="00916A98" w:rsidRPr="00726E20" w:rsidRDefault="00916A98">
            <w:pPr>
              <w:rPr>
                <w:sz w:val="20"/>
                <w:szCs w:val="20"/>
              </w:rPr>
            </w:pPr>
          </w:p>
          <w:p w14:paraId="1F8B2365" w14:textId="04912F70" w:rsidR="00916A98" w:rsidRPr="00726E20" w:rsidRDefault="00916A98">
            <w:pPr>
              <w:rPr>
                <w:sz w:val="20"/>
                <w:szCs w:val="20"/>
              </w:rPr>
            </w:pPr>
            <w:r w:rsidRPr="00726E20">
              <w:rPr>
                <w:sz w:val="20"/>
                <w:szCs w:val="20"/>
              </w:rPr>
              <w:t xml:space="preserve">Document meeting minutes and any changes to plan and action items as a meeting outcome. </w:t>
            </w:r>
          </w:p>
        </w:tc>
        <w:tc>
          <w:tcPr>
            <w:tcW w:w="2520" w:type="dxa"/>
          </w:tcPr>
          <w:p w14:paraId="33C0F17D" w14:textId="111222BA" w:rsidR="00916A98" w:rsidRPr="00B57EE1" w:rsidRDefault="00916A98">
            <w:r>
              <w:t xml:space="preserve">To be conducted quarterly – January, May, July, October. </w:t>
            </w:r>
          </w:p>
        </w:tc>
      </w:tr>
      <w:tr w:rsidR="00916A98" w:rsidRPr="00B57EE1" w14:paraId="03CA1783" w14:textId="77777777" w:rsidTr="002846C1">
        <w:trPr>
          <w:trHeight w:val="201"/>
        </w:trPr>
        <w:tc>
          <w:tcPr>
            <w:tcW w:w="1801" w:type="dxa"/>
            <w:vMerge/>
          </w:tcPr>
          <w:p w14:paraId="05D3488F" w14:textId="77777777" w:rsidR="00916A98" w:rsidRPr="00726E20" w:rsidRDefault="00916A98">
            <w:pPr>
              <w:rPr>
                <w:sz w:val="20"/>
                <w:szCs w:val="20"/>
              </w:rPr>
            </w:pPr>
          </w:p>
        </w:tc>
        <w:tc>
          <w:tcPr>
            <w:tcW w:w="1794" w:type="dxa"/>
          </w:tcPr>
          <w:p w14:paraId="159352F2" w14:textId="6FFB3F5F" w:rsidR="00916A98" w:rsidRPr="00726E20" w:rsidRDefault="00916A98">
            <w:pPr>
              <w:rPr>
                <w:sz w:val="20"/>
                <w:szCs w:val="20"/>
              </w:rPr>
            </w:pPr>
            <w:r w:rsidRPr="00726E20">
              <w:rPr>
                <w:sz w:val="20"/>
                <w:szCs w:val="20"/>
              </w:rPr>
              <w:t xml:space="preserve">Annual meeting every </w:t>
            </w:r>
            <w:r>
              <w:rPr>
                <w:sz w:val="20"/>
                <w:szCs w:val="20"/>
              </w:rPr>
              <w:t>January</w:t>
            </w:r>
            <w:r w:rsidRPr="00726E20">
              <w:rPr>
                <w:sz w:val="20"/>
                <w:szCs w:val="20"/>
              </w:rPr>
              <w:t xml:space="preserve"> </w:t>
            </w:r>
          </w:p>
        </w:tc>
        <w:tc>
          <w:tcPr>
            <w:tcW w:w="1800" w:type="dxa"/>
          </w:tcPr>
          <w:p w14:paraId="4FE1BBD8" w14:textId="4B79C8DC" w:rsidR="00916A98" w:rsidRPr="00726E20" w:rsidRDefault="00916A98" w:rsidP="003E123B">
            <w:pPr>
              <w:rPr>
                <w:sz w:val="20"/>
                <w:szCs w:val="20"/>
              </w:rPr>
            </w:pPr>
            <w:r w:rsidRPr="00726E20">
              <w:rPr>
                <w:sz w:val="20"/>
                <w:szCs w:val="20"/>
              </w:rPr>
              <w:t>On-going</w:t>
            </w:r>
          </w:p>
        </w:tc>
        <w:tc>
          <w:tcPr>
            <w:tcW w:w="1823" w:type="dxa"/>
          </w:tcPr>
          <w:p w14:paraId="21F03492" w14:textId="3E587832" w:rsidR="00916A98" w:rsidRPr="00726E20" w:rsidRDefault="00916A98" w:rsidP="00A620BD">
            <w:pPr>
              <w:rPr>
                <w:sz w:val="20"/>
                <w:szCs w:val="20"/>
              </w:rPr>
            </w:pPr>
            <w:r>
              <w:rPr>
                <w:sz w:val="20"/>
                <w:szCs w:val="20"/>
              </w:rPr>
              <w:t>President</w:t>
            </w:r>
          </w:p>
        </w:tc>
        <w:tc>
          <w:tcPr>
            <w:tcW w:w="4657" w:type="dxa"/>
          </w:tcPr>
          <w:p w14:paraId="63E7DA89" w14:textId="31D218BD" w:rsidR="00916A98" w:rsidRPr="00726E20" w:rsidRDefault="00916A98" w:rsidP="00440FB8">
            <w:pPr>
              <w:rPr>
                <w:sz w:val="20"/>
                <w:szCs w:val="20"/>
              </w:rPr>
            </w:pPr>
            <w:r w:rsidRPr="00726E20">
              <w:rPr>
                <w:sz w:val="20"/>
                <w:szCs w:val="20"/>
              </w:rPr>
              <w:t xml:space="preserve">Present </w:t>
            </w:r>
            <w:r>
              <w:rPr>
                <w:sz w:val="20"/>
                <w:szCs w:val="20"/>
              </w:rPr>
              <w:t>at</w:t>
            </w:r>
            <w:r w:rsidRPr="00726E20">
              <w:rPr>
                <w:sz w:val="20"/>
                <w:szCs w:val="20"/>
              </w:rPr>
              <w:t xml:space="preserve"> </w:t>
            </w:r>
            <w:r>
              <w:rPr>
                <w:sz w:val="20"/>
                <w:szCs w:val="20"/>
              </w:rPr>
              <w:t xml:space="preserve">Strategic Meeting </w:t>
            </w:r>
            <w:r w:rsidRPr="00726E20">
              <w:rPr>
                <w:sz w:val="20"/>
                <w:szCs w:val="20"/>
              </w:rPr>
              <w:t xml:space="preserve">a report with enrollments as of the closed FY, compare with established goals, and present plan for the new FY to achieve the </w:t>
            </w:r>
            <w:r>
              <w:rPr>
                <w:sz w:val="20"/>
                <w:szCs w:val="20"/>
              </w:rPr>
              <w:t>15</w:t>
            </w:r>
            <w:r w:rsidRPr="00726E20">
              <w:rPr>
                <w:sz w:val="20"/>
                <w:szCs w:val="20"/>
              </w:rPr>
              <w:t>% increase goal.</w:t>
            </w:r>
          </w:p>
          <w:p w14:paraId="50B7B600" w14:textId="77777777" w:rsidR="00916A98" w:rsidRPr="00726E20" w:rsidRDefault="00916A98" w:rsidP="00440FB8">
            <w:pPr>
              <w:rPr>
                <w:sz w:val="20"/>
                <w:szCs w:val="20"/>
              </w:rPr>
            </w:pPr>
          </w:p>
          <w:p w14:paraId="171D9C7C" w14:textId="43F7AFB5" w:rsidR="00916A98" w:rsidRPr="00726E20" w:rsidRDefault="00916A98" w:rsidP="00440FB8">
            <w:pPr>
              <w:rPr>
                <w:sz w:val="20"/>
                <w:szCs w:val="20"/>
              </w:rPr>
            </w:pPr>
            <w:r w:rsidRPr="00726E20">
              <w:rPr>
                <w:sz w:val="20"/>
                <w:szCs w:val="20"/>
              </w:rPr>
              <w:t>Document meeting minutes and any changes to plan and action items as a meeting outcome.</w:t>
            </w:r>
          </w:p>
        </w:tc>
        <w:tc>
          <w:tcPr>
            <w:tcW w:w="2520" w:type="dxa"/>
          </w:tcPr>
          <w:p w14:paraId="00742C09" w14:textId="6C8FE897" w:rsidR="00916A98" w:rsidRPr="00B57EE1" w:rsidRDefault="00916A98">
            <w:r>
              <w:t>To be conducted annually – first one on January 2020</w:t>
            </w:r>
          </w:p>
        </w:tc>
      </w:tr>
      <w:tr w:rsidR="00916A98" w:rsidRPr="00B57EE1" w14:paraId="2A8D3B7B" w14:textId="77777777" w:rsidTr="002846C1">
        <w:trPr>
          <w:trHeight w:val="201"/>
        </w:trPr>
        <w:tc>
          <w:tcPr>
            <w:tcW w:w="1801" w:type="dxa"/>
            <w:vMerge/>
          </w:tcPr>
          <w:p w14:paraId="64D48F8B" w14:textId="77777777" w:rsidR="00916A98" w:rsidRPr="00726E20" w:rsidRDefault="00916A98">
            <w:pPr>
              <w:rPr>
                <w:sz w:val="20"/>
                <w:szCs w:val="20"/>
              </w:rPr>
            </w:pPr>
          </w:p>
        </w:tc>
        <w:tc>
          <w:tcPr>
            <w:tcW w:w="1794" w:type="dxa"/>
          </w:tcPr>
          <w:p w14:paraId="4993BF15" w14:textId="22CD9D0B" w:rsidR="00916A98" w:rsidRPr="00726E20" w:rsidRDefault="00916A98">
            <w:pPr>
              <w:rPr>
                <w:sz w:val="20"/>
                <w:szCs w:val="20"/>
              </w:rPr>
            </w:pPr>
            <w:r w:rsidRPr="00726E20">
              <w:rPr>
                <w:sz w:val="20"/>
                <w:szCs w:val="20"/>
              </w:rPr>
              <w:t>Twice a Year</w:t>
            </w:r>
          </w:p>
        </w:tc>
        <w:tc>
          <w:tcPr>
            <w:tcW w:w="1800" w:type="dxa"/>
          </w:tcPr>
          <w:p w14:paraId="44165E92" w14:textId="34F72F6B" w:rsidR="00916A98" w:rsidRPr="00726E20" w:rsidRDefault="00916A98" w:rsidP="003E123B">
            <w:pPr>
              <w:rPr>
                <w:sz w:val="20"/>
                <w:szCs w:val="20"/>
              </w:rPr>
            </w:pPr>
            <w:r w:rsidRPr="00726E20">
              <w:rPr>
                <w:sz w:val="20"/>
                <w:szCs w:val="20"/>
              </w:rPr>
              <w:t>On-going</w:t>
            </w:r>
          </w:p>
        </w:tc>
        <w:tc>
          <w:tcPr>
            <w:tcW w:w="1823" w:type="dxa"/>
          </w:tcPr>
          <w:p w14:paraId="2936EDFE" w14:textId="6307F8EB" w:rsidR="00916A98" w:rsidRPr="00726E20" w:rsidRDefault="00916A98" w:rsidP="00A620BD">
            <w:pPr>
              <w:rPr>
                <w:sz w:val="20"/>
                <w:szCs w:val="20"/>
              </w:rPr>
            </w:pPr>
            <w:r w:rsidRPr="00726E20">
              <w:rPr>
                <w:sz w:val="20"/>
                <w:szCs w:val="20"/>
              </w:rPr>
              <w:t>President</w:t>
            </w:r>
          </w:p>
        </w:tc>
        <w:tc>
          <w:tcPr>
            <w:tcW w:w="4657" w:type="dxa"/>
          </w:tcPr>
          <w:p w14:paraId="3A3B49EC" w14:textId="3A0079F1" w:rsidR="00916A98" w:rsidRPr="00726E20" w:rsidRDefault="00916A98" w:rsidP="00440FB8">
            <w:pPr>
              <w:rPr>
                <w:sz w:val="20"/>
                <w:szCs w:val="20"/>
              </w:rPr>
            </w:pPr>
            <w:r w:rsidRPr="00726E20">
              <w:rPr>
                <w:sz w:val="20"/>
                <w:szCs w:val="20"/>
              </w:rPr>
              <w:t>Present this Goal, status and achieved outcomes twice a year to advisory</w:t>
            </w:r>
            <w:r>
              <w:rPr>
                <w:sz w:val="20"/>
                <w:szCs w:val="20"/>
              </w:rPr>
              <w:t xml:space="preserve"> committee </w:t>
            </w:r>
            <w:r w:rsidRPr="00726E20">
              <w:rPr>
                <w:sz w:val="20"/>
                <w:szCs w:val="20"/>
              </w:rPr>
              <w:t>members</w:t>
            </w:r>
            <w:r>
              <w:rPr>
                <w:sz w:val="20"/>
                <w:szCs w:val="20"/>
              </w:rPr>
              <w:t xml:space="preserve">. </w:t>
            </w:r>
          </w:p>
          <w:p w14:paraId="17B82B49" w14:textId="0F440600" w:rsidR="00916A98" w:rsidRPr="00726E20" w:rsidRDefault="00916A98" w:rsidP="00440FB8">
            <w:pPr>
              <w:rPr>
                <w:sz w:val="20"/>
                <w:szCs w:val="20"/>
              </w:rPr>
            </w:pPr>
          </w:p>
          <w:p w14:paraId="3B54F2C7" w14:textId="3D7B9628" w:rsidR="00916A98" w:rsidRPr="00726E20" w:rsidRDefault="00916A98" w:rsidP="00440FB8">
            <w:pPr>
              <w:rPr>
                <w:sz w:val="20"/>
                <w:szCs w:val="20"/>
              </w:rPr>
            </w:pPr>
            <w:r w:rsidRPr="00726E20">
              <w:rPr>
                <w:sz w:val="20"/>
                <w:szCs w:val="20"/>
              </w:rPr>
              <w:t>Document meeting minutes and any changes to plan and action items as a meeting outcome.</w:t>
            </w:r>
          </w:p>
        </w:tc>
        <w:tc>
          <w:tcPr>
            <w:tcW w:w="2520" w:type="dxa"/>
          </w:tcPr>
          <w:p w14:paraId="44F29D66" w14:textId="5BE6BCAC" w:rsidR="00916A98" w:rsidRDefault="00916A98">
            <w:r>
              <w:t>To be conducted twice a year – first conducted on January 2020</w:t>
            </w:r>
          </w:p>
        </w:tc>
      </w:tr>
      <w:tr w:rsidR="00916A98" w:rsidRPr="00B57EE1" w14:paraId="677A9066" w14:textId="77777777" w:rsidTr="002846C1">
        <w:trPr>
          <w:trHeight w:val="201"/>
        </w:trPr>
        <w:tc>
          <w:tcPr>
            <w:tcW w:w="1801" w:type="dxa"/>
            <w:vMerge/>
          </w:tcPr>
          <w:p w14:paraId="345AEA26" w14:textId="77777777" w:rsidR="00916A98" w:rsidRPr="00726E20" w:rsidRDefault="00916A98" w:rsidP="00916A98">
            <w:pPr>
              <w:rPr>
                <w:sz w:val="20"/>
                <w:szCs w:val="20"/>
              </w:rPr>
            </w:pPr>
          </w:p>
        </w:tc>
        <w:tc>
          <w:tcPr>
            <w:tcW w:w="1794" w:type="dxa"/>
          </w:tcPr>
          <w:p w14:paraId="1ED575D2" w14:textId="63244759" w:rsidR="00916A98" w:rsidRPr="00726E20" w:rsidRDefault="00916A98" w:rsidP="00916A98">
            <w:pPr>
              <w:rPr>
                <w:sz w:val="20"/>
                <w:szCs w:val="20"/>
              </w:rPr>
            </w:pPr>
            <w:r w:rsidRPr="00726E20">
              <w:rPr>
                <w:sz w:val="20"/>
                <w:szCs w:val="20"/>
              </w:rPr>
              <w:t xml:space="preserve">Annual meeting every </w:t>
            </w:r>
            <w:r>
              <w:rPr>
                <w:sz w:val="20"/>
                <w:szCs w:val="20"/>
              </w:rPr>
              <w:t>January</w:t>
            </w:r>
            <w:r w:rsidRPr="00726E20">
              <w:rPr>
                <w:sz w:val="20"/>
                <w:szCs w:val="20"/>
              </w:rPr>
              <w:t xml:space="preserve"> </w:t>
            </w:r>
          </w:p>
        </w:tc>
        <w:tc>
          <w:tcPr>
            <w:tcW w:w="1800" w:type="dxa"/>
          </w:tcPr>
          <w:p w14:paraId="7E15ADBC" w14:textId="01D20896" w:rsidR="00916A98" w:rsidRPr="00726E20" w:rsidRDefault="00916A98" w:rsidP="00916A98">
            <w:pPr>
              <w:rPr>
                <w:sz w:val="20"/>
                <w:szCs w:val="20"/>
              </w:rPr>
            </w:pPr>
            <w:r w:rsidRPr="00726E20">
              <w:rPr>
                <w:sz w:val="20"/>
                <w:szCs w:val="20"/>
              </w:rPr>
              <w:t>On-going</w:t>
            </w:r>
          </w:p>
        </w:tc>
        <w:tc>
          <w:tcPr>
            <w:tcW w:w="1823" w:type="dxa"/>
          </w:tcPr>
          <w:p w14:paraId="20B70B32" w14:textId="71A02181" w:rsidR="00916A98" w:rsidRPr="00726E20" w:rsidRDefault="00916A98" w:rsidP="00916A98">
            <w:pPr>
              <w:rPr>
                <w:sz w:val="20"/>
                <w:szCs w:val="20"/>
              </w:rPr>
            </w:pPr>
            <w:r>
              <w:rPr>
                <w:sz w:val="20"/>
                <w:szCs w:val="20"/>
              </w:rPr>
              <w:t>President</w:t>
            </w:r>
          </w:p>
        </w:tc>
        <w:tc>
          <w:tcPr>
            <w:tcW w:w="4657" w:type="dxa"/>
          </w:tcPr>
          <w:p w14:paraId="273248DB" w14:textId="6DA1C5AD" w:rsidR="00916A98" w:rsidRPr="00726E20" w:rsidRDefault="00916A98" w:rsidP="00916A98">
            <w:pPr>
              <w:rPr>
                <w:sz w:val="20"/>
                <w:szCs w:val="20"/>
              </w:rPr>
            </w:pPr>
            <w:r w:rsidRPr="00726E20">
              <w:rPr>
                <w:sz w:val="20"/>
                <w:szCs w:val="20"/>
              </w:rPr>
              <w:t xml:space="preserve">Present </w:t>
            </w:r>
            <w:r>
              <w:rPr>
                <w:sz w:val="20"/>
                <w:szCs w:val="20"/>
              </w:rPr>
              <w:t>at</w:t>
            </w:r>
            <w:r w:rsidRPr="00726E20">
              <w:rPr>
                <w:sz w:val="20"/>
                <w:szCs w:val="20"/>
              </w:rPr>
              <w:t xml:space="preserve"> </w:t>
            </w:r>
            <w:r>
              <w:rPr>
                <w:sz w:val="20"/>
                <w:szCs w:val="20"/>
              </w:rPr>
              <w:t xml:space="preserve">Annual Staff and Operations Meeting </w:t>
            </w:r>
            <w:r w:rsidRPr="00726E20">
              <w:rPr>
                <w:sz w:val="20"/>
                <w:szCs w:val="20"/>
              </w:rPr>
              <w:t xml:space="preserve">a report with enrollments as of the closed FY, compare with established goals, and present plan for the new FY to achieve the </w:t>
            </w:r>
            <w:r>
              <w:rPr>
                <w:sz w:val="20"/>
                <w:szCs w:val="20"/>
              </w:rPr>
              <w:t>15</w:t>
            </w:r>
            <w:r w:rsidRPr="00726E20">
              <w:rPr>
                <w:sz w:val="20"/>
                <w:szCs w:val="20"/>
              </w:rPr>
              <w:t>% increase goal.</w:t>
            </w:r>
          </w:p>
          <w:p w14:paraId="4F21AED5" w14:textId="77777777" w:rsidR="00916A98" w:rsidRPr="00726E20" w:rsidRDefault="00916A98" w:rsidP="00916A98">
            <w:pPr>
              <w:rPr>
                <w:sz w:val="20"/>
                <w:szCs w:val="20"/>
              </w:rPr>
            </w:pPr>
          </w:p>
          <w:p w14:paraId="2935476B" w14:textId="5A3D00D6" w:rsidR="00916A98" w:rsidRPr="00726E20" w:rsidRDefault="00916A98" w:rsidP="00916A98">
            <w:pPr>
              <w:rPr>
                <w:sz w:val="20"/>
                <w:szCs w:val="20"/>
              </w:rPr>
            </w:pPr>
            <w:r w:rsidRPr="00726E20">
              <w:rPr>
                <w:sz w:val="20"/>
                <w:szCs w:val="20"/>
              </w:rPr>
              <w:t>Document meeting minutes and any changes to plan and action items as a meeting outcome.</w:t>
            </w:r>
          </w:p>
        </w:tc>
        <w:tc>
          <w:tcPr>
            <w:tcW w:w="2520" w:type="dxa"/>
          </w:tcPr>
          <w:p w14:paraId="7C01ADEE" w14:textId="7155FB50" w:rsidR="00916A98" w:rsidRDefault="00916A98" w:rsidP="00916A98">
            <w:r>
              <w:t>To be conducted annually – first one on January 2020</w:t>
            </w:r>
          </w:p>
        </w:tc>
      </w:tr>
      <w:bookmarkEnd w:id="4"/>
    </w:tbl>
    <w:p w14:paraId="7F46D2C8" w14:textId="1300FAA9" w:rsidR="00C06292" w:rsidRDefault="00C06292"/>
    <w:p w14:paraId="279CD61A" w14:textId="46CE5978" w:rsidR="009C314B" w:rsidRDefault="009C314B"/>
    <w:p w14:paraId="754B2902" w14:textId="5F711874" w:rsidR="009C314B" w:rsidRDefault="009C314B"/>
    <w:p w14:paraId="10C3F52F" w14:textId="48A1B3C9" w:rsidR="009C314B" w:rsidRDefault="009C314B">
      <w:r>
        <w:br w:type="page"/>
      </w:r>
    </w:p>
    <w:p w14:paraId="7E7B0A32" w14:textId="77777777" w:rsidR="009C314B" w:rsidRDefault="009C314B"/>
    <w:p w14:paraId="3E5619A8" w14:textId="16884848" w:rsidR="00C06292" w:rsidRDefault="00C06292"/>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94"/>
        <w:gridCol w:w="1800"/>
        <w:gridCol w:w="1823"/>
        <w:gridCol w:w="4657"/>
        <w:gridCol w:w="2520"/>
      </w:tblGrid>
      <w:tr w:rsidR="00440FB8" w:rsidRPr="00726E20" w14:paraId="3172A54A" w14:textId="77777777" w:rsidTr="00490F68">
        <w:tc>
          <w:tcPr>
            <w:tcW w:w="1801" w:type="dxa"/>
          </w:tcPr>
          <w:p w14:paraId="2F8AB01B" w14:textId="77777777" w:rsidR="00440FB8" w:rsidRPr="00726E20" w:rsidRDefault="00440FB8" w:rsidP="00490F68">
            <w:pPr>
              <w:rPr>
                <w:b/>
                <w:sz w:val="20"/>
                <w:szCs w:val="20"/>
              </w:rPr>
            </w:pPr>
            <w:r w:rsidRPr="00726E20">
              <w:rPr>
                <w:b/>
                <w:sz w:val="20"/>
                <w:szCs w:val="20"/>
              </w:rPr>
              <w:t>Description</w:t>
            </w:r>
          </w:p>
          <w:p w14:paraId="7692D3B3" w14:textId="77777777" w:rsidR="00440FB8" w:rsidRPr="00726E20" w:rsidRDefault="00440FB8" w:rsidP="00490F68">
            <w:pPr>
              <w:rPr>
                <w:b/>
                <w:sz w:val="20"/>
                <w:szCs w:val="20"/>
              </w:rPr>
            </w:pPr>
            <w:r w:rsidRPr="00726E20">
              <w:rPr>
                <w:b/>
                <w:sz w:val="20"/>
                <w:szCs w:val="20"/>
              </w:rPr>
              <w:t>Of Project &amp; Goals</w:t>
            </w:r>
          </w:p>
        </w:tc>
        <w:tc>
          <w:tcPr>
            <w:tcW w:w="1794" w:type="dxa"/>
          </w:tcPr>
          <w:p w14:paraId="79D06D57" w14:textId="77777777" w:rsidR="00440FB8" w:rsidRPr="00726E20" w:rsidRDefault="00440FB8" w:rsidP="00490F68">
            <w:pPr>
              <w:rPr>
                <w:b/>
                <w:sz w:val="20"/>
                <w:szCs w:val="20"/>
              </w:rPr>
            </w:pPr>
            <w:r w:rsidRPr="00726E20">
              <w:rPr>
                <w:b/>
                <w:sz w:val="20"/>
                <w:szCs w:val="20"/>
              </w:rPr>
              <w:t>Expected Start of Project</w:t>
            </w:r>
          </w:p>
        </w:tc>
        <w:tc>
          <w:tcPr>
            <w:tcW w:w="1800" w:type="dxa"/>
          </w:tcPr>
          <w:p w14:paraId="4BFF916D" w14:textId="77777777" w:rsidR="00440FB8" w:rsidRPr="00726E20" w:rsidRDefault="00440FB8" w:rsidP="00490F68">
            <w:pPr>
              <w:rPr>
                <w:b/>
                <w:sz w:val="20"/>
                <w:szCs w:val="20"/>
              </w:rPr>
            </w:pPr>
            <w:r w:rsidRPr="00726E20">
              <w:rPr>
                <w:b/>
                <w:sz w:val="20"/>
                <w:szCs w:val="20"/>
              </w:rPr>
              <w:t>Expected Completion of Project</w:t>
            </w:r>
          </w:p>
        </w:tc>
        <w:tc>
          <w:tcPr>
            <w:tcW w:w="1823" w:type="dxa"/>
          </w:tcPr>
          <w:p w14:paraId="267ACEF4" w14:textId="77777777" w:rsidR="00440FB8" w:rsidRPr="00726E20" w:rsidRDefault="00440FB8" w:rsidP="00490F68">
            <w:pPr>
              <w:rPr>
                <w:b/>
                <w:sz w:val="20"/>
                <w:szCs w:val="20"/>
              </w:rPr>
            </w:pPr>
            <w:r w:rsidRPr="00726E20">
              <w:rPr>
                <w:b/>
                <w:sz w:val="20"/>
                <w:szCs w:val="20"/>
              </w:rPr>
              <w:t>Responsible</w:t>
            </w:r>
          </w:p>
        </w:tc>
        <w:tc>
          <w:tcPr>
            <w:tcW w:w="4657" w:type="dxa"/>
          </w:tcPr>
          <w:p w14:paraId="50621DA3" w14:textId="77777777" w:rsidR="00440FB8" w:rsidRPr="00726E20" w:rsidRDefault="00440FB8" w:rsidP="00490F68">
            <w:pPr>
              <w:rPr>
                <w:b/>
                <w:sz w:val="20"/>
                <w:szCs w:val="20"/>
              </w:rPr>
            </w:pPr>
            <w:r w:rsidRPr="00726E20">
              <w:rPr>
                <w:b/>
                <w:sz w:val="20"/>
                <w:szCs w:val="20"/>
              </w:rPr>
              <w:t>Strategies</w:t>
            </w:r>
          </w:p>
        </w:tc>
        <w:tc>
          <w:tcPr>
            <w:tcW w:w="2520" w:type="dxa"/>
          </w:tcPr>
          <w:p w14:paraId="5F17DC7E" w14:textId="77777777" w:rsidR="00440FB8" w:rsidRPr="00726E20" w:rsidRDefault="00440FB8" w:rsidP="00490F68">
            <w:pPr>
              <w:rPr>
                <w:b/>
                <w:sz w:val="20"/>
                <w:szCs w:val="20"/>
              </w:rPr>
            </w:pPr>
            <w:r w:rsidRPr="00726E20">
              <w:rPr>
                <w:b/>
                <w:sz w:val="20"/>
                <w:szCs w:val="20"/>
              </w:rPr>
              <w:t>Status</w:t>
            </w:r>
          </w:p>
        </w:tc>
      </w:tr>
      <w:tr w:rsidR="00350BC8" w:rsidRPr="00726E20" w14:paraId="26AB6FAC" w14:textId="77777777" w:rsidTr="00490F68">
        <w:trPr>
          <w:trHeight w:val="402"/>
        </w:trPr>
        <w:tc>
          <w:tcPr>
            <w:tcW w:w="1801" w:type="dxa"/>
            <w:vMerge w:val="restart"/>
          </w:tcPr>
          <w:p w14:paraId="163BE7B8" w14:textId="6EFC2019" w:rsidR="00350BC8" w:rsidRPr="00726E20" w:rsidRDefault="00350BC8" w:rsidP="00490F68">
            <w:pPr>
              <w:rPr>
                <w:sz w:val="20"/>
                <w:szCs w:val="20"/>
              </w:rPr>
            </w:pPr>
            <w:bookmarkStart w:id="6" w:name="_Hlk14617996"/>
            <w:r w:rsidRPr="00726E20">
              <w:rPr>
                <w:sz w:val="20"/>
                <w:szCs w:val="20"/>
              </w:rPr>
              <w:t xml:space="preserve">Increase school profit </w:t>
            </w:r>
            <w:r>
              <w:rPr>
                <w:sz w:val="20"/>
                <w:szCs w:val="20"/>
              </w:rPr>
              <w:t xml:space="preserve">15 </w:t>
            </w:r>
            <w:r w:rsidRPr="00726E20">
              <w:rPr>
                <w:sz w:val="20"/>
                <w:szCs w:val="20"/>
              </w:rPr>
              <w:t>% on an annual basis</w:t>
            </w:r>
            <w:bookmarkEnd w:id="6"/>
          </w:p>
        </w:tc>
        <w:tc>
          <w:tcPr>
            <w:tcW w:w="1794" w:type="dxa"/>
          </w:tcPr>
          <w:p w14:paraId="13353D89" w14:textId="16FA666A" w:rsidR="00350BC8" w:rsidRPr="00726E20" w:rsidRDefault="00350BC8" w:rsidP="00490F68">
            <w:pPr>
              <w:rPr>
                <w:sz w:val="20"/>
                <w:szCs w:val="20"/>
              </w:rPr>
            </w:pPr>
            <w:r>
              <w:rPr>
                <w:sz w:val="20"/>
                <w:szCs w:val="20"/>
              </w:rPr>
              <w:t>October 2019</w:t>
            </w:r>
          </w:p>
        </w:tc>
        <w:tc>
          <w:tcPr>
            <w:tcW w:w="1800" w:type="dxa"/>
          </w:tcPr>
          <w:p w14:paraId="7C867361" w14:textId="77777777" w:rsidR="00350BC8" w:rsidRPr="00726E20" w:rsidRDefault="00350BC8" w:rsidP="00490F68">
            <w:pPr>
              <w:rPr>
                <w:sz w:val="20"/>
                <w:szCs w:val="20"/>
              </w:rPr>
            </w:pPr>
            <w:r w:rsidRPr="00726E20">
              <w:rPr>
                <w:sz w:val="20"/>
                <w:szCs w:val="20"/>
              </w:rPr>
              <w:t>On going</w:t>
            </w:r>
          </w:p>
        </w:tc>
        <w:tc>
          <w:tcPr>
            <w:tcW w:w="1823" w:type="dxa"/>
          </w:tcPr>
          <w:p w14:paraId="4D053C6F" w14:textId="48020824" w:rsidR="00350BC8" w:rsidRPr="00726E20" w:rsidRDefault="00350BC8" w:rsidP="00490F68">
            <w:pPr>
              <w:rPr>
                <w:sz w:val="20"/>
                <w:szCs w:val="20"/>
              </w:rPr>
            </w:pPr>
            <w:r>
              <w:rPr>
                <w:sz w:val="20"/>
                <w:szCs w:val="20"/>
              </w:rPr>
              <w:t>President</w:t>
            </w:r>
          </w:p>
        </w:tc>
        <w:tc>
          <w:tcPr>
            <w:tcW w:w="4657" w:type="dxa"/>
          </w:tcPr>
          <w:p w14:paraId="5CEC5340" w14:textId="77777777" w:rsidR="00350BC8" w:rsidRPr="00726E20" w:rsidRDefault="00350BC8" w:rsidP="00490F68">
            <w:pPr>
              <w:rPr>
                <w:sz w:val="20"/>
                <w:szCs w:val="20"/>
              </w:rPr>
            </w:pPr>
            <w:r w:rsidRPr="00726E20">
              <w:rPr>
                <w:sz w:val="20"/>
                <w:szCs w:val="20"/>
              </w:rPr>
              <w:t>As listed below</w:t>
            </w:r>
          </w:p>
        </w:tc>
        <w:tc>
          <w:tcPr>
            <w:tcW w:w="2520" w:type="dxa"/>
          </w:tcPr>
          <w:p w14:paraId="7142B1C9" w14:textId="77777777" w:rsidR="00350BC8" w:rsidRPr="00726E20" w:rsidRDefault="00350BC8" w:rsidP="00490F68">
            <w:pPr>
              <w:rPr>
                <w:sz w:val="20"/>
                <w:szCs w:val="20"/>
              </w:rPr>
            </w:pPr>
            <w:r w:rsidRPr="00726E20">
              <w:rPr>
                <w:sz w:val="20"/>
                <w:szCs w:val="20"/>
              </w:rPr>
              <w:t>On-going</w:t>
            </w:r>
          </w:p>
        </w:tc>
      </w:tr>
      <w:tr w:rsidR="00350BC8" w:rsidRPr="00726E20" w14:paraId="690AB3EE" w14:textId="77777777" w:rsidTr="00490F68">
        <w:trPr>
          <w:trHeight w:val="402"/>
        </w:trPr>
        <w:tc>
          <w:tcPr>
            <w:tcW w:w="1801" w:type="dxa"/>
            <w:vMerge/>
          </w:tcPr>
          <w:p w14:paraId="19E7D282" w14:textId="77777777" w:rsidR="00350BC8" w:rsidRPr="00726E20" w:rsidRDefault="00350BC8" w:rsidP="00490F68">
            <w:pPr>
              <w:rPr>
                <w:sz w:val="20"/>
                <w:szCs w:val="20"/>
              </w:rPr>
            </w:pPr>
          </w:p>
        </w:tc>
        <w:tc>
          <w:tcPr>
            <w:tcW w:w="12594" w:type="dxa"/>
            <w:gridSpan w:val="5"/>
          </w:tcPr>
          <w:p w14:paraId="6D838177" w14:textId="713B7944" w:rsidR="00350BC8" w:rsidRPr="00726E20" w:rsidRDefault="00350BC8" w:rsidP="00490F68">
            <w:pPr>
              <w:rPr>
                <w:b/>
                <w:sz w:val="20"/>
                <w:szCs w:val="20"/>
              </w:rPr>
            </w:pPr>
            <w:r>
              <w:rPr>
                <w:b/>
                <w:sz w:val="20"/>
                <w:szCs w:val="20"/>
              </w:rPr>
              <w:t>Funding</w:t>
            </w:r>
          </w:p>
        </w:tc>
      </w:tr>
      <w:tr w:rsidR="00350BC8" w:rsidRPr="00726E20" w14:paraId="0FBC186C" w14:textId="77777777" w:rsidTr="00490F68">
        <w:trPr>
          <w:trHeight w:val="402"/>
        </w:trPr>
        <w:tc>
          <w:tcPr>
            <w:tcW w:w="1801" w:type="dxa"/>
            <w:vMerge/>
          </w:tcPr>
          <w:p w14:paraId="0CDD8380" w14:textId="77777777" w:rsidR="00350BC8" w:rsidRPr="00726E20" w:rsidRDefault="00350BC8" w:rsidP="00490F68">
            <w:pPr>
              <w:rPr>
                <w:sz w:val="20"/>
                <w:szCs w:val="20"/>
              </w:rPr>
            </w:pPr>
          </w:p>
        </w:tc>
        <w:tc>
          <w:tcPr>
            <w:tcW w:w="12594" w:type="dxa"/>
            <w:gridSpan w:val="5"/>
          </w:tcPr>
          <w:p w14:paraId="290A6B1E" w14:textId="5D1955E0" w:rsidR="00350BC8" w:rsidRPr="00FE77B0" w:rsidRDefault="00350BC8" w:rsidP="00490F68">
            <w:pPr>
              <w:rPr>
                <w:sz w:val="20"/>
                <w:szCs w:val="20"/>
              </w:rPr>
            </w:pPr>
            <w:r w:rsidRPr="00FE77B0">
              <w:rPr>
                <w:sz w:val="20"/>
                <w:szCs w:val="20"/>
              </w:rPr>
              <w:t xml:space="preserve">The funding required to accomplish this goal is directly related to the Admissions Department achieving its </w:t>
            </w:r>
            <w:r>
              <w:rPr>
                <w:sz w:val="20"/>
                <w:szCs w:val="20"/>
              </w:rPr>
              <w:t xml:space="preserve">enrollments </w:t>
            </w:r>
            <w:r w:rsidRPr="00FE77B0">
              <w:rPr>
                <w:sz w:val="20"/>
                <w:szCs w:val="20"/>
              </w:rPr>
              <w:t>goal</w:t>
            </w:r>
            <w:r>
              <w:rPr>
                <w:sz w:val="20"/>
                <w:szCs w:val="20"/>
              </w:rPr>
              <w:t xml:space="preserve"> for the year. T</w:t>
            </w:r>
            <w:r w:rsidRPr="00FE77B0">
              <w:rPr>
                <w:sz w:val="20"/>
                <w:szCs w:val="20"/>
              </w:rPr>
              <w:t>he budget is allocated annually each January to the Admissions Department, and presented in the January meeting</w:t>
            </w:r>
            <w:r>
              <w:rPr>
                <w:sz w:val="20"/>
                <w:szCs w:val="20"/>
              </w:rPr>
              <w:t>, and reflected in the projected budget for the calendar year.</w:t>
            </w:r>
            <w:r w:rsidRPr="00FE77B0">
              <w:rPr>
                <w:sz w:val="20"/>
                <w:szCs w:val="20"/>
              </w:rPr>
              <w:t xml:space="preserve"> </w:t>
            </w:r>
          </w:p>
        </w:tc>
      </w:tr>
      <w:tr w:rsidR="00350BC8" w:rsidRPr="00726E20" w14:paraId="49244908" w14:textId="77777777" w:rsidTr="00490F68">
        <w:trPr>
          <w:trHeight w:val="402"/>
        </w:trPr>
        <w:tc>
          <w:tcPr>
            <w:tcW w:w="1801" w:type="dxa"/>
            <w:vMerge/>
          </w:tcPr>
          <w:p w14:paraId="4FC29743" w14:textId="77777777" w:rsidR="00350BC8" w:rsidRPr="00726E20" w:rsidRDefault="00350BC8" w:rsidP="00490F68">
            <w:pPr>
              <w:rPr>
                <w:sz w:val="20"/>
                <w:szCs w:val="20"/>
              </w:rPr>
            </w:pPr>
          </w:p>
        </w:tc>
        <w:tc>
          <w:tcPr>
            <w:tcW w:w="12594" w:type="dxa"/>
            <w:gridSpan w:val="5"/>
          </w:tcPr>
          <w:p w14:paraId="7731B61C" w14:textId="63A68F43" w:rsidR="00350BC8" w:rsidRPr="00726E20" w:rsidRDefault="00350BC8" w:rsidP="00490F68">
            <w:pPr>
              <w:rPr>
                <w:b/>
                <w:sz w:val="20"/>
                <w:szCs w:val="20"/>
              </w:rPr>
            </w:pPr>
            <w:r>
              <w:rPr>
                <w:b/>
                <w:sz w:val="20"/>
                <w:szCs w:val="20"/>
              </w:rPr>
              <w:t>Milestones and Tasks</w:t>
            </w:r>
          </w:p>
        </w:tc>
      </w:tr>
      <w:tr w:rsidR="00350BC8" w:rsidRPr="00726E20" w14:paraId="06F02D0B" w14:textId="77777777" w:rsidTr="00490F68">
        <w:trPr>
          <w:trHeight w:val="336"/>
        </w:trPr>
        <w:tc>
          <w:tcPr>
            <w:tcW w:w="1801" w:type="dxa"/>
            <w:vMerge/>
          </w:tcPr>
          <w:p w14:paraId="182C97F7" w14:textId="77777777" w:rsidR="00350BC8" w:rsidRPr="00726E20" w:rsidRDefault="00350BC8" w:rsidP="00350BC8">
            <w:pPr>
              <w:rPr>
                <w:sz w:val="20"/>
                <w:szCs w:val="20"/>
              </w:rPr>
            </w:pPr>
          </w:p>
        </w:tc>
        <w:tc>
          <w:tcPr>
            <w:tcW w:w="1794" w:type="dxa"/>
          </w:tcPr>
          <w:p w14:paraId="01CE9DE6" w14:textId="639C056A" w:rsidR="00350BC8" w:rsidRPr="00726E20" w:rsidRDefault="00350BC8" w:rsidP="00350BC8">
            <w:pPr>
              <w:rPr>
                <w:sz w:val="20"/>
                <w:szCs w:val="20"/>
              </w:rPr>
            </w:pPr>
            <w:r w:rsidRPr="00726E20">
              <w:rPr>
                <w:sz w:val="20"/>
                <w:szCs w:val="20"/>
              </w:rPr>
              <w:t>Quarterly</w:t>
            </w:r>
          </w:p>
        </w:tc>
        <w:tc>
          <w:tcPr>
            <w:tcW w:w="1800" w:type="dxa"/>
          </w:tcPr>
          <w:p w14:paraId="6E8C38C0" w14:textId="5C1B990A" w:rsidR="00350BC8" w:rsidRPr="00726E20" w:rsidRDefault="00350BC8" w:rsidP="00350BC8">
            <w:pPr>
              <w:rPr>
                <w:sz w:val="20"/>
                <w:szCs w:val="20"/>
              </w:rPr>
            </w:pPr>
            <w:r w:rsidRPr="00726E20">
              <w:rPr>
                <w:sz w:val="20"/>
                <w:szCs w:val="20"/>
              </w:rPr>
              <w:t>On-Going</w:t>
            </w:r>
          </w:p>
        </w:tc>
        <w:tc>
          <w:tcPr>
            <w:tcW w:w="1823" w:type="dxa"/>
          </w:tcPr>
          <w:p w14:paraId="146A0070" w14:textId="6DC034DD" w:rsidR="00350BC8" w:rsidRPr="00726E20" w:rsidRDefault="00350BC8" w:rsidP="00350BC8">
            <w:pPr>
              <w:rPr>
                <w:sz w:val="20"/>
                <w:szCs w:val="20"/>
              </w:rPr>
            </w:pPr>
            <w:r>
              <w:rPr>
                <w:sz w:val="20"/>
                <w:szCs w:val="20"/>
              </w:rPr>
              <w:t>President</w:t>
            </w:r>
          </w:p>
        </w:tc>
        <w:tc>
          <w:tcPr>
            <w:tcW w:w="4657" w:type="dxa"/>
          </w:tcPr>
          <w:p w14:paraId="2CCD3EC5" w14:textId="0F774A66" w:rsidR="00350BC8" w:rsidRPr="00726E20" w:rsidRDefault="00350BC8" w:rsidP="00350BC8">
            <w:pPr>
              <w:rPr>
                <w:sz w:val="20"/>
                <w:szCs w:val="20"/>
              </w:rPr>
            </w:pPr>
            <w:r w:rsidRPr="00726E20">
              <w:rPr>
                <w:sz w:val="20"/>
                <w:szCs w:val="20"/>
              </w:rPr>
              <w:t xml:space="preserve">Present </w:t>
            </w:r>
            <w:r>
              <w:rPr>
                <w:sz w:val="20"/>
                <w:szCs w:val="20"/>
              </w:rPr>
              <w:t>at Strategic Meeting a r</w:t>
            </w:r>
            <w:r w:rsidRPr="00726E20">
              <w:rPr>
                <w:sz w:val="20"/>
                <w:szCs w:val="20"/>
              </w:rPr>
              <w:t xml:space="preserve">eport with </w:t>
            </w:r>
            <w:r>
              <w:rPr>
                <w:sz w:val="20"/>
                <w:szCs w:val="20"/>
              </w:rPr>
              <w:t xml:space="preserve">profits for the </w:t>
            </w:r>
            <w:r w:rsidRPr="00726E20">
              <w:rPr>
                <w:sz w:val="20"/>
                <w:szCs w:val="20"/>
              </w:rPr>
              <w:t>quarter, compare with established goals, and confirm course of action for the following quarter.</w:t>
            </w:r>
          </w:p>
          <w:p w14:paraId="58EDCCE8" w14:textId="77777777" w:rsidR="00350BC8" w:rsidRPr="00726E20" w:rsidRDefault="00350BC8" w:rsidP="00350BC8">
            <w:pPr>
              <w:rPr>
                <w:sz w:val="20"/>
                <w:szCs w:val="20"/>
              </w:rPr>
            </w:pPr>
          </w:p>
          <w:p w14:paraId="6EBFFDE8" w14:textId="35DAB9BF" w:rsidR="00350BC8" w:rsidRPr="00726E20" w:rsidRDefault="00350BC8" w:rsidP="00350BC8">
            <w:pPr>
              <w:rPr>
                <w:sz w:val="20"/>
                <w:szCs w:val="20"/>
              </w:rPr>
            </w:pPr>
            <w:r w:rsidRPr="00726E20">
              <w:rPr>
                <w:sz w:val="20"/>
                <w:szCs w:val="20"/>
              </w:rPr>
              <w:t xml:space="preserve">Document meeting minutes and any changes to plan and action items as a meeting outcome. </w:t>
            </w:r>
          </w:p>
        </w:tc>
        <w:tc>
          <w:tcPr>
            <w:tcW w:w="2520" w:type="dxa"/>
          </w:tcPr>
          <w:p w14:paraId="567CA5C4" w14:textId="6ABA80C2" w:rsidR="00350BC8" w:rsidRPr="00726E20" w:rsidRDefault="00350BC8" w:rsidP="00350BC8">
            <w:pPr>
              <w:rPr>
                <w:sz w:val="20"/>
                <w:szCs w:val="20"/>
              </w:rPr>
            </w:pPr>
            <w:r>
              <w:t xml:space="preserve">To be conducted quarterly – January, May, July, October. </w:t>
            </w:r>
          </w:p>
        </w:tc>
      </w:tr>
      <w:tr w:rsidR="00350BC8" w:rsidRPr="00726E20" w14:paraId="0E6A5711" w14:textId="77777777" w:rsidTr="00490F68">
        <w:trPr>
          <w:trHeight w:val="201"/>
        </w:trPr>
        <w:tc>
          <w:tcPr>
            <w:tcW w:w="1801" w:type="dxa"/>
            <w:vMerge/>
          </w:tcPr>
          <w:p w14:paraId="46FCB47F" w14:textId="77777777" w:rsidR="00350BC8" w:rsidRPr="00726E20" w:rsidRDefault="00350BC8" w:rsidP="00350BC8">
            <w:pPr>
              <w:rPr>
                <w:sz w:val="20"/>
                <w:szCs w:val="20"/>
              </w:rPr>
            </w:pPr>
          </w:p>
        </w:tc>
        <w:tc>
          <w:tcPr>
            <w:tcW w:w="1794" w:type="dxa"/>
          </w:tcPr>
          <w:p w14:paraId="67A53A23" w14:textId="3304862A" w:rsidR="00350BC8" w:rsidRPr="00726E20" w:rsidRDefault="00350BC8" w:rsidP="00350BC8">
            <w:pPr>
              <w:rPr>
                <w:sz w:val="20"/>
                <w:szCs w:val="20"/>
              </w:rPr>
            </w:pPr>
            <w:r w:rsidRPr="00726E20">
              <w:rPr>
                <w:sz w:val="20"/>
                <w:szCs w:val="20"/>
              </w:rPr>
              <w:t xml:space="preserve">Annual meeting every </w:t>
            </w:r>
            <w:r>
              <w:rPr>
                <w:sz w:val="20"/>
                <w:szCs w:val="20"/>
              </w:rPr>
              <w:t>January</w:t>
            </w:r>
            <w:r w:rsidRPr="00726E20">
              <w:rPr>
                <w:sz w:val="20"/>
                <w:szCs w:val="20"/>
              </w:rPr>
              <w:t xml:space="preserve"> </w:t>
            </w:r>
          </w:p>
        </w:tc>
        <w:tc>
          <w:tcPr>
            <w:tcW w:w="1800" w:type="dxa"/>
          </w:tcPr>
          <w:p w14:paraId="48B42DED" w14:textId="241BA481" w:rsidR="00350BC8" w:rsidRPr="00726E20" w:rsidRDefault="00350BC8" w:rsidP="00350BC8">
            <w:pPr>
              <w:rPr>
                <w:sz w:val="20"/>
                <w:szCs w:val="20"/>
              </w:rPr>
            </w:pPr>
            <w:r w:rsidRPr="00726E20">
              <w:rPr>
                <w:sz w:val="20"/>
                <w:szCs w:val="20"/>
              </w:rPr>
              <w:t>On-going</w:t>
            </w:r>
          </w:p>
        </w:tc>
        <w:tc>
          <w:tcPr>
            <w:tcW w:w="1823" w:type="dxa"/>
          </w:tcPr>
          <w:p w14:paraId="4352B570" w14:textId="559A7CEE" w:rsidR="00350BC8" w:rsidRPr="00726E20" w:rsidRDefault="00350BC8" w:rsidP="00350BC8">
            <w:pPr>
              <w:rPr>
                <w:sz w:val="20"/>
                <w:szCs w:val="20"/>
              </w:rPr>
            </w:pPr>
            <w:r>
              <w:rPr>
                <w:sz w:val="20"/>
                <w:szCs w:val="20"/>
              </w:rPr>
              <w:t>President</w:t>
            </w:r>
          </w:p>
        </w:tc>
        <w:tc>
          <w:tcPr>
            <w:tcW w:w="4657" w:type="dxa"/>
          </w:tcPr>
          <w:p w14:paraId="796C5184" w14:textId="73FB27F8" w:rsidR="00350BC8" w:rsidRPr="00726E20" w:rsidRDefault="00350BC8" w:rsidP="00350BC8">
            <w:pPr>
              <w:rPr>
                <w:sz w:val="20"/>
                <w:szCs w:val="20"/>
              </w:rPr>
            </w:pPr>
            <w:r w:rsidRPr="00726E20">
              <w:rPr>
                <w:sz w:val="20"/>
                <w:szCs w:val="20"/>
              </w:rPr>
              <w:t xml:space="preserve">Present </w:t>
            </w:r>
            <w:r>
              <w:rPr>
                <w:sz w:val="20"/>
                <w:szCs w:val="20"/>
              </w:rPr>
              <w:t>at</w:t>
            </w:r>
            <w:r w:rsidRPr="00726E20">
              <w:rPr>
                <w:sz w:val="20"/>
                <w:szCs w:val="20"/>
              </w:rPr>
              <w:t xml:space="preserve"> </w:t>
            </w:r>
            <w:r>
              <w:rPr>
                <w:sz w:val="20"/>
                <w:szCs w:val="20"/>
              </w:rPr>
              <w:t xml:space="preserve">Strategic Meeting </w:t>
            </w:r>
            <w:r w:rsidRPr="00726E20">
              <w:rPr>
                <w:sz w:val="20"/>
                <w:szCs w:val="20"/>
              </w:rPr>
              <w:t xml:space="preserve">a report with enrollments </w:t>
            </w:r>
            <w:r>
              <w:rPr>
                <w:sz w:val="20"/>
                <w:szCs w:val="20"/>
              </w:rPr>
              <w:t xml:space="preserve">and profits </w:t>
            </w:r>
            <w:r w:rsidRPr="00726E20">
              <w:rPr>
                <w:sz w:val="20"/>
                <w:szCs w:val="20"/>
              </w:rPr>
              <w:t xml:space="preserve">as of the closed FY, compare with established goals, and present plan for the new FY to achieve the </w:t>
            </w:r>
            <w:r>
              <w:rPr>
                <w:sz w:val="20"/>
                <w:szCs w:val="20"/>
              </w:rPr>
              <w:t>15</w:t>
            </w:r>
            <w:r w:rsidRPr="00726E20">
              <w:rPr>
                <w:sz w:val="20"/>
                <w:szCs w:val="20"/>
              </w:rPr>
              <w:t>% increase goal.</w:t>
            </w:r>
          </w:p>
          <w:p w14:paraId="4B80403F" w14:textId="77777777" w:rsidR="00350BC8" w:rsidRPr="00726E20" w:rsidRDefault="00350BC8" w:rsidP="00350BC8">
            <w:pPr>
              <w:rPr>
                <w:sz w:val="20"/>
                <w:szCs w:val="20"/>
              </w:rPr>
            </w:pPr>
          </w:p>
          <w:p w14:paraId="0B900A3C" w14:textId="122D7E24" w:rsidR="00350BC8" w:rsidRPr="00726E20" w:rsidRDefault="00350BC8" w:rsidP="00350BC8">
            <w:pPr>
              <w:rPr>
                <w:sz w:val="20"/>
                <w:szCs w:val="20"/>
              </w:rPr>
            </w:pPr>
            <w:r w:rsidRPr="00726E20">
              <w:rPr>
                <w:sz w:val="20"/>
                <w:szCs w:val="20"/>
              </w:rPr>
              <w:t>Document meeting minutes and any changes to plan and action items as a meeting outcome.</w:t>
            </w:r>
          </w:p>
        </w:tc>
        <w:tc>
          <w:tcPr>
            <w:tcW w:w="2520" w:type="dxa"/>
          </w:tcPr>
          <w:p w14:paraId="2FE56542" w14:textId="7F924D47" w:rsidR="00350BC8" w:rsidRPr="00726E20" w:rsidRDefault="00350BC8" w:rsidP="00350BC8">
            <w:pPr>
              <w:rPr>
                <w:sz w:val="20"/>
                <w:szCs w:val="20"/>
              </w:rPr>
            </w:pPr>
            <w:r>
              <w:t>To be conducted annually – first one on January 2020</w:t>
            </w:r>
          </w:p>
        </w:tc>
      </w:tr>
      <w:tr w:rsidR="00350BC8" w:rsidRPr="00726E20" w14:paraId="33D798EE" w14:textId="77777777" w:rsidTr="00490F68">
        <w:trPr>
          <w:trHeight w:val="201"/>
        </w:trPr>
        <w:tc>
          <w:tcPr>
            <w:tcW w:w="1801" w:type="dxa"/>
            <w:vMerge/>
          </w:tcPr>
          <w:p w14:paraId="209AE299" w14:textId="77777777" w:rsidR="00350BC8" w:rsidRPr="00726E20" w:rsidRDefault="00350BC8" w:rsidP="00350BC8">
            <w:pPr>
              <w:rPr>
                <w:sz w:val="20"/>
                <w:szCs w:val="20"/>
              </w:rPr>
            </w:pPr>
            <w:bookmarkStart w:id="7" w:name="_Hlk7285967"/>
          </w:p>
        </w:tc>
        <w:tc>
          <w:tcPr>
            <w:tcW w:w="1794" w:type="dxa"/>
          </w:tcPr>
          <w:p w14:paraId="70F3BCA1" w14:textId="1508F082" w:rsidR="00350BC8" w:rsidRPr="00726E20" w:rsidRDefault="00350BC8" w:rsidP="00350BC8">
            <w:pPr>
              <w:rPr>
                <w:sz w:val="20"/>
                <w:szCs w:val="20"/>
              </w:rPr>
            </w:pPr>
            <w:r w:rsidRPr="00726E20">
              <w:rPr>
                <w:sz w:val="20"/>
                <w:szCs w:val="20"/>
              </w:rPr>
              <w:t>Twice a Year</w:t>
            </w:r>
          </w:p>
        </w:tc>
        <w:tc>
          <w:tcPr>
            <w:tcW w:w="1800" w:type="dxa"/>
          </w:tcPr>
          <w:p w14:paraId="51985D68" w14:textId="6993548D" w:rsidR="00350BC8" w:rsidRPr="00726E20" w:rsidRDefault="00350BC8" w:rsidP="00350BC8">
            <w:pPr>
              <w:rPr>
                <w:sz w:val="20"/>
                <w:szCs w:val="20"/>
              </w:rPr>
            </w:pPr>
            <w:r w:rsidRPr="00726E20">
              <w:rPr>
                <w:sz w:val="20"/>
                <w:szCs w:val="20"/>
              </w:rPr>
              <w:t>On-going</w:t>
            </w:r>
          </w:p>
        </w:tc>
        <w:tc>
          <w:tcPr>
            <w:tcW w:w="1823" w:type="dxa"/>
          </w:tcPr>
          <w:p w14:paraId="5D442E6E" w14:textId="5C763FA4" w:rsidR="00350BC8" w:rsidRPr="00726E20" w:rsidRDefault="00350BC8" w:rsidP="00350BC8">
            <w:pPr>
              <w:rPr>
                <w:sz w:val="20"/>
                <w:szCs w:val="20"/>
              </w:rPr>
            </w:pPr>
            <w:r w:rsidRPr="00726E20">
              <w:rPr>
                <w:sz w:val="20"/>
                <w:szCs w:val="20"/>
              </w:rPr>
              <w:t>President</w:t>
            </w:r>
          </w:p>
        </w:tc>
        <w:tc>
          <w:tcPr>
            <w:tcW w:w="4657" w:type="dxa"/>
          </w:tcPr>
          <w:p w14:paraId="6CE1C32B" w14:textId="77777777" w:rsidR="00350BC8" w:rsidRPr="00726E20" w:rsidRDefault="00350BC8" w:rsidP="00350BC8">
            <w:pPr>
              <w:rPr>
                <w:sz w:val="20"/>
                <w:szCs w:val="20"/>
              </w:rPr>
            </w:pPr>
            <w:r w:rsidRPr="00726E20">
              <w:rPr>
                <w:sz w:val="20"/>
                <w:szCs w:val="20"/>
              </w:rPr>
              <w:t>Present this Goal, status and achieved outcomes twice a year to advisory</w:t>
            </w:r>
            <w:r>
              <w:rPr>
                <w:sz w:val="20"/>
                <w:szCs w:val="20"/>
              </w:rPr>
              <w:t xml:space="preserve"> committee </w:t>
            </w:r>
            <w:r w:rsidRPr="00726E20">
              <w:rPr>
                <w:sz w:val="20"/>
                <w:szCs w:val="20"/>
              </w:rPr>
              <w:t>members</w:t>
            </w:r>
            <w:r>
              <w:rPr>
                <w:sz w:val="20"/>
                <w:szCs w:val="20"/>
              </w:rPr>
              <w:t xml:space="preserve">. </w:t>
            </w:r>
          </w:p>
          <w:p w14:paraId="2C0943A8" w14:textId="77777777" w:rsidR="00350BC8" w:rsidRPr="00726E20" w:rsidRDefault="00350BC8" w:rsidP="00350BC8">
            <w:pPr>
              <w:rPr>
                <w:sz w:val="20"/>
                <w:szCs w:val="20"/>
              </w:rPr>
            </w:pPr>
          </w:p>
          <w:p w14:paraId="5340F321" w14:textId="7A754165" w:rsidR="00350BC8" w:rsidRPr="00726E20" w:rsidRDefault="00350BC8" w:rsidP="00350BC8">
            <w:pPr>
              <w:rPr>
                <w:sz w:val="20"/>
                <w:szCs w:val="20"/>
              </w:rPr>
            </w:pPr>
            <w:r w:rsidRPr="00726E20">
              <w:rPr>
                <w:sz w:val="20"/>
                <w:szCs w:val="20"/>
              </w:rPr>
              <w:t>Document meeting minutes and any changes to plan and action items as a meeting outcome.</w:t>
            </w:r>
          </w:p>
        </w:tc>
        <w:tc>
          <w:tcPr>
            <w:tcW w:w="2520" w:type="dxa"/>
          </w:tcPr>
          <w:p w14:paraId="7DBC1752" w14:textId="5624B5A9" w:rsidR="00350BC8" w:rsidRPr="00726E20" w:rsidRDefault="00350BC8" w:rsidP="00350BC8">
            <w:pPr>
              <w:rPr>
                <w:sz w:val="20"/>
                <w:szCs w:val="20"/>
              </w:rPr>
            </w:pPr>
            <w:r>
              <w:t>To be conducted twice a year – first conducted on January 2020</w:t>
            </w:r>
          </w:p>
        </w:tc>
      </w:tr>
      <w:tr w:rsidR="00350BC8" w:rsidRPr="00726E20" w14:paraId="5DB208EB" w14:textId="77777777" w:rsidTr="00490F68">
        <w:trPr>
          <w:trHeight w:val="201"/>
        </w:trPr>
        <w:tc>
          <w:tcPr>
            <w:tcW w:w="1801" w:type="dxa"/>
            <w:vMerge/>
          </w:tcPr>
          <w:p w14:paraId="4859EC6A" w14:textId="77777777" w:rsidR="00350BC8" w:rsidRPr="00726E20" w:rsidRDefault="00350BC8" w:rsidP="00350BC8">
            <w:pPr>
              <w:rPr>
                <w:sz w:val="20"/>
                <w:szCs w:val="20"/>
              </w:rPr>
            </w:pPr>
          </w:p>
        </w:tc>
        <w:tc>
          <w:tcPr>
            <w:tcW w:w="1794" w:type="dxa"/>
          </w:tcPr>
          <w:p w14:paraId="3CCF8A7B" w14:textId="5959FBB8" w:rsidR="00350BC8" w:rsidRPr="00726E20" w:rsidRDefault="00350BC8" w:rsidP="00350BC8">
            <w:pPr>
              <w:rPr>
                <w:sz w:val="20"/>
                <w:szCs w:val="20"/>
              </w:rPr>
            </w:pPr>
            <w:r w:rsidRPr="00726E20">
              <w:rPr>
                <w:sz w:val="20"/>
                <w:szCs w:val="20"/>
              </w:rPr>
              <w:t xml:space="preserve">Annual meeting every </w:t>
            </w:r>
            <w:r>
              <w:rPr>
                <w:sz w:val="20"/>
                <w:szCs w:val="20"/>
              </w:rPr>
              <w:t>January</w:t>
            </w:r>
            <w:r w:rsidRPr="00726E20">
              <w:rPr>
                <w:sz w:val="20"/>
                <w:szCs w:val="20"/>
              </w:rPr>
              <w:t xml:space="preserve"> </w:t>
            </w:r>
          </w:p>
        </w:tc>
        <w:tc>
          <w:tcPr>
            <w:tcW w:w="1800" w:type="dxa"/>
          </w:tcPr>
          <w:p w14:paraId="010060B6" w14:textId="6C1AAE30" w:rsidR="00350BC8" w:rsidRPr="00726E20" w:rsidRDefault="00350BC8" w:rsidP="00350BC8">
            <w:pPr>
              <w:rPr>
                <w:sz w:val="20"/>
                <w:szCs w:val="20"/>
              </w:rPr>
            </w:pPr>
            <w:r w:rsidRPr="00726E20">
              <w:rPr>
                <w:sz w:val="20"/>
                <w:szCs w:val="20"/>
              </w:rPr>
              <w:t>On-going</w:t>
            </w:r>
          </w:p>
        </w:tc>
        <w:tc>
          <w:tcPr>
            <w:tcW w:w="1823" w:type="dxa"/>
          </w:tcPr>
          <w:p w14:paraId="068AD94C" w14:textId="56995A4D" w:rsidR="00350BC8" w:rsidRPr="00726E20" w:rsidRDefault="00350BC8" w:rsidP="00350BC8">
            <w:pPr>
              <w:rPr>
                <w:sz w:val="20"/>
                <w:szCs w:val="20"/>
              </w:rPr>
            </w:pPr>
            <w:r>
              <w:rPr>
                <w:sz w:val="20"/>
                <w:szCs w:val="20"/>
              </w:rPr>
              <w:t>President</w:t>
            </w:r>
          </w:p>
        </w:tc>
        <w:tc>
          <w:tcPr>
            <w:tcW w:w="4657" w:type="dxa"/>
          </w:tcPr>
          <w:p w14:paraId="542A2758" w14:textId="4FDB4B0B" w:rsidR="00350BC8" w:rsidRPr="00726E20" w:rsidRDefault="00350BC8" w:rsidP="00350BC8">
            <w:pPr>
              <w:rPr>
                <w:sz w:val="20"/>
                <w:szCs w:val="20"/>
              </w:rPr>
            </w:pPr>
            <w:r w:rsidRPr="00726E20">
              <w:rPr>
                <w:sz w:val="20"/>
                <w:szCs w:val="20"/>
              </w:rPr>
              <w:t xml:space="preserve">Present </w:t>
            </w:r>
            <w:r>
              <w:rPr>
                <w:sz w:val="20"/>
                <w:szCs w:val="20"/>
              </w:rPr>
              <w:t>at</w:t>
            </w:r>
            <w:r w:rsidRPr="00726E20">
              <w:rPr>
                <w:sz w:val="20"/>
                <w:szCs w:val="20"/>
              </w:rPr>
              <w:t xml:space="preserve"> </w:t>
            </w:r>
            <w:r>
              <w:rPr>
                <w:sz w:val="20"/>
                <w:szCs w:val="20"/>
              </w:rPr>
              <w:t xml:space="preserve">Annual Staff and Operations Meeting </w:t>
            </w:r>
            <w:r w:rsidRPr="00726E20">
              <w:rPr>
                <w:sz w:val="20"/>
                <w:szCs w:val="20"/>
              </w:rPr>
              <w:t>a report with</w:t>
            </w:r>
            <w:r>
              <w:rPr>
                <w:sz w:val="20"/>
                <w:szCs w:val="20"/>
              </w:rPr>
              <w:t xml:space="preserve"> goal outcomes</w:t>
            </w:r>
            <w:r w:rsidRPr="00726E20">
              <w:rPr>
                <w:sz w:val="20"/>
                <w:szCs w:val="20"/>
              </w:rPr>
              <w:t xml:space="preserve"> as of the closed FY, compare with established goals, and present plan for the new FY to achieve the </w:t>
            </w:r>
            <w:r>
              <w:rPr>
                <w:sz w:val="20"/>
                <w:szCs w:val="20"/>
              </w:rPr>
              <w:t>15</w:t>
            </w:r>
            <w:r w:rsidRPr="00726E20">
              <w:rPr>
                <w:sz w:val="20"/>
                <w:szCs w:val="20"/>
              </w:rPr>
              <w:t>% increase goal.</w:t>
            </w:r>
          </w:p>
          <w:p w14:paraId="70343FF8" w14:textId="77777777" w:rsidR="00350BC8" w:rsidRPr="00726E20" w:rsidRDefault="00350BC8" w:rsidP="00350BC8">
            <w:pPr>
              <w:rPr>
                <w:sz w:val="20"/>
                <w:szCs w:val="20"/>
              </w:rPr>
            </w:pPr>
          </w:p>
          <w:p w14:paraId="17BEEE69" w14:textId="1F87079B" w:rsidR="00350BC8" w:rsidRPr="00726E20" w:rsidRDefault="00350BC8" w:rsidP="00350BC8">
            <w:pPr>
              <w:rPr>
                <w:sz w:val="20"/>
                <w:szCs w:val="20"/>
              </w:rPr>
            </w:pPr>
            <w:r w:rsidRPr="00726E20">
              <w:rPr>
                <w:sz w:val="20"/>
                <w:szCs w:val="20"/>
              </w:rPr>
              <w:t>Document meeting minutes and any changes to plan and action items as a meeting outcome.</w:t>
            </w:r>
          </w:p>
        </w:tc>
        <w:tc>
          <w:tcPr>
            <w:tcW w:w="2520" w:type="dxa"/>
          </w:tcPr>
          <w:p w14:paraId="12CD0128" w14:textId="1A3B7830" w:rsidR="00350BC8" w:rsidRPr="00726E20" w:rsidRDefault="00350BC8" w:rsidP="00350BC8">
            <w:pPr>
              <w:rPr>
                <w:sz w:val="20"/>
                <w:szCs w:val="20"/>
              </w:rPr>
            </w:pPr>
            <w:r>
              <w:t>To be conducted annually – first one on January 2020</w:t>
            </w:r>
          </w:p>
        </w:tc>
      </w:tr>
      <w:bookmarkEnd w:id="7"/>
    </w:tbl>
    <w:p w14:paraId="42AC9151" w14:textId="77777777" w:rsidR="00C06292" w:rsidRPr="00726E20" w:rsidRDefault="00C06292">
      <w:pPr>
        <w:rPr>
          <w:sz w:val="20"/>
          <w:szCs w:val="20"/>
        </w:rPr>
      </w:pPr>
    </w:p>
    <w:p w14:paraId="63AD43D8" w14:textId="79FA650C" w:rsidR="00F513EF" w:rsidRDefault="00F513EF">
      <w:r>
        <w:br w:type="page"/>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94"/>
        <w:gridCol w:w="1800"/>
        <w:gridCol w:w="1823"/>
        <w:gridCol w:w="4657"/>
        <w:gridCol w:w="2520"/>
      </w:tblGrid>
      <w:tr w:rsidR="00F513EF" w:rsidRPr="00B57EE1" w14:paraId="5013C4C7" w14:textId="77777777" w:rsidTr="00490F68">
        <w:tc>
          <w:tcPr>
            <w:tcW w:w="1801" w:type="dxa"/>
          </w:tcPr>
          <w:p w14:paraId="1FA1474D" w14:textId="77777777" w:rsidR="00F513EF" w:rsidRPr="00726E20" w:rsidRDefault="00F513EF" w:rsidP="00490F68">
            <w:pPr>
              <w:rPr>
                <w:b/>
                <w:sz w:val="20"/>
                <w:szCs w:val="20"/>
              </w:rPr>
            </w:pPr>
            <w:r w:rsidRPr="00726E20">
              <w:rPr>
                <w:b/>
                <w:sz w:val="20"/>
                <w:szCs w:val="20"/>
              </w:rPr>
              <w:lastRenderedPageBreak/>
              <w:t>Description</w:t>
            </w:r>
          </w:p>
          <w:p w14:paraId="09392440" w14:textId="77777777" w:rsidR="00F513EF" w:rsidRPr="00726E20" w:rsidRDefault="00F513EF" w:rsidP="00490F68">
            <w:pPr>
              <w:rPr>
                <w:b/>
                <w:sz w:val="20"/>
                <w:szCs w:val="20"/>
              </w:rPr>
            </w:pPr>
            <w:r w:rsidRPr="00726E20">
              <w:rPr>
                <w:b/>
                <w:sz w:val="20"/>
                <w:szCs w:val="20"/>
              </w:rPr>
              <w:t>Of Project &amp; Goals</w:t>
            </w:r>
          </w:p>
        </w:tc>
        <w:tc>
          <w:tcPr>
            <w:tcW w:w="1794" w:type="dxa"/>
          </w:tcPr>
          <w:p w14:paraId="70306577" w14:textId="77777777" w:rsidR="00F513EF" w:rsidRPr="00726E20" w:rsidRDefault="00F513EF" w:rsidP="00490F68">
            <w:pPr>
              <w:rPr>
                <w:b/>
                <w:sz w:val="20"/>
                <w:szCs w:val="20"/>
              </w:rPr>
            </w:pPr>
            <w:r w:rsidRPr="00726E20">
              <w:rPr>
                <w:b/>
                <w:sz w:val="20"/>
                <w:szCs w:val="20"/>
              </w:rPr>
              <w:t>Expected Start of Project</w:t>
            </w:r>
          </w:p>
        </w:tc>
        <w:tc>
          <w:tcPr>
            <w:tcW w:w="1800" w:type="dxa"/>
          </w:tcPr>
          <w:p w14:paraId="0BB18B9B" w14:textId="77777777" w:rsidR="00F513EF" w:rsidRPr="00726E20" w:rsidRDefault="00F513EF" w:rsidP="00490F68">
            <w:pPr>
              <w:rPr>
                <w:b/>
                <w:sz w:val="20"/>
                <w:szCs w:val="20"/>
              </w:rPr>
            </w:pPr>
            <w:r w:rsidRPr="00726E20">
              <w:rPr>
                <w:b/>
                <w:sz w:val="20"/>
                <w:szCs w:val="20"/>
              </w:rPr>
              <w:t>Expected Completion of Project</w:t>
            </w:r>
          </w:p>
        </w:tc>
        <w:tc>
          <w:tcPr>
            <w:tcW w:w="1823" w:type="dxa"/>
          </w:tcPr>
          <w:p w14:paraId="35457913" w14:textId="77777777" w:rsidR="00F513EF" w:rsidRPr="00726E20" w:rsidRDefault="00F513EF" w:rsidP="00490F68">
            <w:pPr>
              <w:rPr>
                <w:b/>
                <w:sz w:val="20"/>
                <w:szCs w:val="20"/>
              </w:rPr>
            </w:pPr>
            <w:r w:rsidRPr="00726E20">
              <w:rPr>
                <w:b/>
                <w:sz w:val="20"/>
                <w:szCs w:val="20"/>
              </w:rPr>
              <w:t>Responsible</w:t>
            </w:r>
          </w:p>
        </w:tc>
        <w:tc>
          <w:tcPr>
            <w:tcW w:w="4657" w:type="dxa"/>
          </w:tcPr>
          <w:p w14:paraId="4542977B" w14:textId="77777777" w:rsidR="00F513EF" w:rsidRPr="00726E20" w:rsidRDefault="00F513EF" w:rsidP="00490F68">
            <w:pPr>
              <w:rPr>
                <w:b/>
                <w:sz w:val="20"/>
                <w:szCs w:val="20"/>
              </w:rPr>
            </w:pPr>
            <w:r w:rsidRPr="00726E20">
              <w:rPr>
                <w:b/>
                <w:sz w:val="20"/>
                <w:szCs w:val="20"/>
              </w:rPr>
              <w:t>Strategies</w:t>
            </w:r>
          </w:p>
        </w:tc>
        <w:tc>
          <w:tcPr>
            <w:tcW w:w="2520" w:type="dxa"/>
          </w:tcPr>
          <w:p w14:paraId="26BA31C3" w14:textId="77777777" w:rsidR="00F513EF" w:rsidRPr="00726E20" w:rsidRDefault="00F513EF" w:rsidP="00490F68">
            <w:pPr>
              <w:rPr>
                <w:b/>
                <w:sz w:val="20"/>
                <w:szCs w:val="20"/>
              </w:rPr>
            </w:pPr>
            <w:r w:rsidRPr="00726E20">
              <w:rPr>
                <w:b/>
                <w:sz w:val="20"/>
                <w:szCs w:val="20"/>
              </w:rPr>
              <w:t>Status</w:t>
            </w:r>
          </w:p>
        </w:tc>
      </w:tr>
      <w:tr w:rsidR="00350BC8" w:rsidRPr="00B57EE1" w14:paraId="7F9CB948" w14:textId="77777777" w:rsidTr="00490F68">
        <w:trPr>
          <w:trHeight w:val="402"/>
        </w:trPr>
        <w:tc>
          <w:tcPr>
            <w:tcW w:w="1801" w:type="dxa"/>
            <w:vMerge w:val="restart"/>
          </w:tcPr>
          <w:p w14:paraId="2170F650" w14:textId="05D82DEC" w:rsidR="00350BC8" w:rsidRPr="00726E20" w:rsidRDefault="00350BC8" w:rsidP="009C314B">
            <w:pPr>
              <w:rPr>
                <w:sz w:val="20"/>
                <w:szCs w:val="20"/>
              </w:rPr>
            </w:pPr>
            <w:bookmarkStart w:id="8" w:name="_Hlk14618429"/>
            <w:r>
              <w:rPr>
                <w:sz w:val="20"/>
                <w:szCs w:val="20"/>
              </w:rPr>
              <w:t>Apply for Title IV funding</w:t>
            </w:r>
            <w:bookmarkEnd w:id="8"/>
          </w:p>
        </w:tc>
        <w:tc>
          <w:tcPr>
            <w:tcW w:w="1794" w:type="dxa"/>
          </w:tcPr>
          <w:p w14:paraId="05A623BF" w14:textId="3B76DA18" w:rsidR="00350BC8" w:rsidRPr="00726E20" w:rsidRDefault="00350BC8" w:rsidP="009C314B">
            <w:pPr>
              <w:rPr>
                <w:sz w:val="20"/>
                <w:szCs w:val="20"/>
              </w:rPr>
            </w:pPr>
            <w:r>
              <w:t>2021</w:t>
            </w:r>
          </w:p>
        </w:tc>
        <w:tc>
          <w:tcPr>
            <w:tcW w:w="1800" w:type="dxa"/>
          </w:tcPr>
          <w:p w14:paraId="51B61134" w14:textId="1D9165ED" w:rsidR="00350BC8" w:rsidRPr="00726E20" w:rsidRDefault="00350BC8" w:rsidP="009C314B">
            <w:pPr>
              <w:rPr>
                <w:sz w:val="20"/>
                <w:szCs w:val="20"/>
              </w:rPr>
            </w:pPr>
            <w:r>
              <w:t>2021</w:t>
            </w:r>
          </w:p>
        </w:tc>
        <w:tc>
          <w:tcPr>
            <w:tcW w:w="1823" w:type="dxa"/>
          </w:tcPr>
          <w:p w14:paraId="50BEE848" w14:textId="470CB577" w:rsidR="00350BC8" w:rsidRPr="00726E20" w:rsidRDefault="00350BC8" w:rsidP="009C314B">
            <w:pPr>
              <w:rPr>
                <w:sz w:val="20"/>
                <w:szCs w:val="20"/>
              </w:rPr>
            </w:pPr>
            <w:r>
              <w:t>President</w:t>
            </w:r>
          </w:p>
        </w:tc>
        <w:tc>
          <w:tcPr>
            <w:tcW w:w="4657" w:type="dxa"/>
          </w:tcPr>
          <w:p w14:paraId="46E1FDAE" w14:textId="77777777" w:rsidR="00350BC8" w:rsidRPr="00726E20" w:rsidRDefault="00350BC8" w:rsidP="009C314B">
            <w:pPr>
              <w:rPr>
                <w:sz w:val="20"/>
                <w:szCs w:val="20"/>
              </w:rPr>
            </w:pPr>
            <w:r w:rsidRPr="00726E20">
              <w:rPr>
                <w:sz w:val="20"/>
                <w:szCs w:val="20"/>
              </w:rPr>
              <w:t>As listed below</w:t>
            </w:r>
          </w:p>
        </w:tc>
        <w:tc>
          <w:tcPr>
            <w:tcW w:w="2520" w:type="dxa"/>
          </w:tcPr>
          <w:p w14:paraId="66CDC8C9" w14:textId="3D2E9D6D" w:rsidR="00350BC8" w:rsidRPr="00726E20" w:rsidRDefault="00350BC8" w:rsidP="009C314B">
            <w:pPr>
              <w:rPr>
                <w:sz w:val="20"/>
                <w:szCs w:val="20"/>
              </w:rPr>
            </w:pPr>
            <w:r>
              <w:rPr>
                <w:sz w:val="20"/>
                <w:szCs w:val="20"/>
              </w:rPr>
              <w:t>To start as soon as accreditation status achieved</w:t>
            </w:r>
          </w:p>
        </w:tc>
      </w:tr>
      <w:tr w:rsidR="00350BC8" w:rsidRPr="00B57EE1" w14:paraId="4A69CC96" w14:textId="77777777" w:rsidTr="00490F68">
        <w:trPr>
          <w:trHeight w:val="81"/>
        </w:trPr>
        <w:tc>
          <w:tcPr>
            <w:tcW w:w="1801" w:type="dxa"/>
            <w:vMerge/>
          </w:tcPr>
          <w:p w14:paraId="05FB85AC" w14:textId="77777777" w:rsidR="00350BC8" w:rsidRPr="00726E20" w:rsidRDefault="00350BC8" w:rsidP="00490F68">
            <w:pPr>
              <w:rPr>
                <w:sz w:val="20"/>
                <w:szCs w:val="20"/>
              </w:rPr>
            </w:pPr>
          </w:p>
        </w:tc>
        <w:tc>
          <w:tcPr>
            <w:tcW w:w="12594" w:type="dxa"/>
            <w:gridSpan w:val="5"/>
          </w:tcPr>
          <w:p w14:paraId="1D43BB01" w14:textId="2C8C1B5B" w:rsidR="00350BC8" w:rsidRPr="00726E20" w:rsidRDefault="00350BC8" w:rsidP="00490F68">
            <w:pPr>
              <w:rPr>
                <w:b/>
                <w:sz w:val="20"/>
                <w:szCs w:val="20"/>
              </w:rPr>
            </w:pPr>
            <w:r>
              <w:rPr>
                <w:b/>
                <w:sz w:val="20"/>
                <w:szCs w:val="20"/>
              </w:rPr>
              <w:t>Funding</w:t>
            </w:r>
          </w:p>
        </w:tc>
      </w:tr>
      <w:tr w:rsidR="00350BC8" w:rsidRPr="00B57EE1" w14:paraId="3142C9F0" w14:textId="77777777" w:rsidTr="00490F68">
        <w:trPr>
          <w:trHeight w:val="81"/>
        </w:trPr>
        <w:tc>
          <w:tcPr>
            <w:tcW w:w="1801" w:type="dxa"/>
            <w:vMerge/>
          </w:tcPr>
          <w:p w14:paraId="57DA6B4F" w14:textId="77777777" w:rsidR="00350BC8" w:rsidRPr="00726E20" w:rsidRDefault="00350BC8" w:rsidP="00490F68">
            <w:pPr>
              <w:rPr>
                <w:sz w:val="20"/>
                <w:szCs w:val="20"/>
              </w:rPr>
            </w:pPr>
          </w:p>
        </w:tc>
        <w:tc>
          <w:tcPr>
            <w:tcW w:w="12594" w:type="dxa"/>
            <w:gridSpan w:val="5"/>
          </w:tcPr>
          <w:p w14:paraId="7153A737" w14:textId="060B4E42" w:rsidR="00350BC8" w:rsidRPr="00726E20" w:rsidRDefault="00350BC8" w:rsidP="005C53B1">
            <w:pPr>
              <w:rPr>
                <w:b/>
                <w:sz w:val="20"/>
                <w:szCs w:val="20"/>
              </w:rPr>
            </w:pPr>
            <w:r w:rsidRPr="00FE77B0">
              <w:rPr>
                <w:sz w:val="20"/>
                <w:szCs w:val="20"/>
              </w:rPr>
              <w:t xml:space="preserve">Funding for </w:t>
            </w:r>
            <w:r>
              <w:rPr>
                <w:sz w:val="20"/>
                <w:szCs w:val="20"/>
              </w:rPr>
              <w:t>this process has been added to the Institutional Planning Department.</w:t>
            </w:r>
          </w:p>
        </w:tc>
      </w:tr>
      <w:tr w:rsidR="00350BC8" w:rsidRPr="00B57EE1" w14:paraId="75A3B0BE" w14:textId="77777777" w:rsidTr="00490F68">
        <w:trPr>
          <w:trHeight w:val="81"/>
        </w:trPr>
        <w:tc>
          <w:tcPr>
            <w:tcW w:w="1801" w:type="dxa"/>
            <w:vMerge/>
          </w:tcPr>
          <w:p w14:paraId="6A49D7D3" w14:textId="77777777" w:rsidR="00350BC8" w:rsidRPr="00726E20" w:rsidRDefault="00350BC8" w:rsidP="00490F68">
            <w:pPr>
              <w:rPr>
                <w:sz w:val="20"/>
                <w:szCs w:val="20"/>
              </w:rPr>
            </w:pPr>
          </w:p>
        </w:tc>
        <w:tc>
          <w:tcPr>
            <w:tcW w:w="12594" w:type="dxa"/>
            <w:gridSpan w:val="5"/>
          </w:tcPr>
          <w:p w14:paraId="2DE9991D" w14:textId="3CDA224A" w:rsidR="00350BC8" w:rsidRPr="00726E20" w:rsidRDefault="00350BC8" w:rsidP="00490F68">
            <w:pPr>
              <w:rPr>
                <w:b/>
                <w:sz w:val="20"/>
                <w:szCs w:val="20"/>
              </w:rPr>
            </w:pPr>
            <w:r>
              <w:rPr>
                <w:b/>
                <w:sz w:val="20"/>
                <w:szCs w:val="20"/>
              </w:rPr>
              <w:t>Milestones and Tasks</w:t>
            </w:r>
          </w:p>
        </w:tc>
      </w:tr>
      <w:tr w:rsidR="00350BC8" w:rsidRPr="00B57EE1" w14:paraId="0627E966" w14:textId="77777777" w:rsidTr="00490F68">
        <w:trPr>
          <w:trHeight w:val="336"/>
        </w:trPr>
        <w:tc>
          <w:tcPr>
            <w:tcW w:w="1801" w:type="dxa"/>
            <w:vMerge/>
          </w:tcPr>
          <w:p w14:paraId="4D78CDB4" w14:textId="77777777" w:rsidR="00350BC8" w:rsidRPr="00726E20" w:rsidRDefault="00350BC8" w:rsidP="00490F68">
            <w:pPr>
              <w:rPr>
                <w:sz w:val="20"/>
                <w:szCs w:val="20"/>
              </w:rPr>
            </w:pPr>
          </w:p>
        </w:tc>
        <w:tc>
          <w:tcPr>
            <w:tcW w:w="1794" w:type="dxa"/>
          </w:tcPr>
          <w:p w14:paraId="2E784064" w14:textId="28D99AFC" w:rsidR="00350BC8" w:rsidRPr="00726E20" w:rsidRDefault="00350BC8" w:rsidP="00490F68">
            <w:pPr>
              <w:rPr>
                <w:sz w:val="20"/>
                <w:szCs w:val="20"/>
              </w:rPr>
            </w:pPr>
            <w:r>
              <w:rPr>
                <w:sz w:val="20"/>
                <w:szCs w:val="20"/>
              </w:rPr>
              <w:t>TBD</w:t>
            </w:r>
          </w:p>
        </w:tc>
        <w:tc>
          <w:tcPr>
            <w:tcW w:w="1800" w:type="dxa"/>
          </w:tcPr>
          <w:p w14:paraId="564B198A" w14:textId="00E4BA42" w:rsidR="00350BC8" w:rsidRPr="00726E20" w:rsidRDefault="00350BC8" w:rsidP="00490F68">
            <w:pPr>
              <w:rPr>
                <w:sz w:val="20"/>
                <w:szCs w:val="20"/>
              </w:rPr>
            </w:pPr>
            <w:r>
              <w:rPr>
                <w:sz w:val="20"/>
                <w:szCs w:val="20"/>
              </w:rPr>
              <w:t>TBD</w:t>
            </w:r>
          </w:p>
        </w:tc>
        <w:tc>
          <w:tcPr>
            <w:tcW w:w="1823" w:type="dxa"/>
          </w:tcPr>
          <w:p w14:paraId="1A1F9B7A" w14:textId="2BBF4643" w:rsidR="00350BC8" w:rsidRPr="00726E20" w:rsidRDefault="00350BC8" w:rsidP="00490F68">
            <w:pPr>
              <w:rPr>
                <w:sz w:val="20"/>
                <w:szCs w:val="20"/>
              </w:rPr>
            </w:pPr>
            <w:r>
              <w:rPr>
                <w:sz w:val="20"/>
                <w:szCs w:val="20"/>
              </w:rPr>
              <w:t>President</w:t>
            </w:r>
          </w:p>
        </w:tc>
        <w:tc>
          <w:tcPr>
            <w:tcW w:w="4657" w:type="dxa"/>
          </w:tcPr>
          <w:p w14:paraId="6AB7C994" w14:textId="77777777" w:rsidR="00350BC8" w:rsidRDefault="00350BC8" w:rsidP="00490F68">
            <w:pPr>
              <w:rPr>
                <w:sz w:val="20"/>
                <w:szCs w:val="20"/>
              </w:rPr>
            </w:pPr>
            <w:r w:rsidRPr="00726E20">
              <w:rPr>
                <w:sz w:val="20"/>
                <w:szCs w:val="20"/>
              </w:rPr>
              <w:t xml:space="preserve">Prepare </w:t>
            </w:r>
            <w:r>
              <w:rPr>
                <w:sz w:val="20"/>
                <w:szCs w:val="20"/>
              </w:rPr>
              <w:t>application for Title IV funding under the guidance of the CPA that specializes in that.</w:t>
            </w:r>
          </w:p>
          <w:p w14:paraId="56B29068" w14:textId="27BD1DB1" w:rsidR="00350BC8" w:rsidRPr="00726E20" w:rsidRDefault="00350BC8" w:rsidP="00490F68">
            <w:pPr>
              <w:rPr>
                <w:sz w:val="20"/>
                <w:szCs w:val="20"/>
              </w:rPr>
            </w:pPr>
            <w:r w:rsidRPr="00726E20">
              <w:rPr>
                <w:sz w:val="20"/>
                <w:szCs w:val="20"/>
              </w:rPr>
              <w:t xml:space="preserve"> </w:t>
            </w:r>
          </w:p>
        </w:tc>
        <w:tc>
          <w:tcPr>
            <w:tcW w:w="2520" w:type="dxa"/>
          </w:tcPr>
          <w:p w14:paraId="5E47D158" w14:textId="77777777" w:rsidR="00350BC8" w:rsidRDefault="00350BC8" w:rsidP="00490F68">
            <w:pPr>
              <w:rPr>
                <w:sz w:val="20"/>
                <w:szCs w:val="20"/>
              </w:rPr>
            </w:pPr>
            <w:r>
              <w:rPr>
                <w:sz w:val="20"/>
                <w:szCs w:val="20"/>
              </w:rPr>
              <w:t>Not started yet. Awaiting to start conversations after accreditation visit is conducted.</w:t>
            </w:r>
          </w:p>
          <w:p w14:paraId="1B5AD19B" w14:textId="55362E92" w:rsidR="00350BC8" w:rsidRPr="00726E20" w:rsidRDefault="00350BC8" w:rsidP="00490F68">
            <w:pPr>
              <w:rPr>
                <w:sz w:val="20"/>
                <w:szCs w:val="20"/>
              </w:rPr>
            </w:pPr>
          </w:p>
        </w:tc>
      </w:tr>
      <w:tr w:rsidR="00350BC8" w:rsidRPr="00B57EE1" w14:paraId="0863D5EC" w14:textId="77777777" w:rsidTr="00490F68">
        <w:trPr>
          <w:trHeight w:val="201"/>
        </w:trPr>
        <w:tc>
          <w:tcPr>
            <w:tcW w:w="1801" w:type="dxa"/>
            <w:vMerge/>
          </w:tcPr>
          <w:p w14:paraId="2A1D9E7A" w14:textId="77777777" w:rsidR="00350BC8" w:rsidRPr="00726E20" w:rsidRDefault="00350BC8" w:rsidP="00490F68">
            <w:pPr>
              <w:rPr>
                <w:sz w:val="20"/>
                <w:szCs w:val="20"/>
              </w:rPr>
            </w:pPr>
          </w:p>
        </w:tc>
        <w:tc>
          <w:tcPr>
            <w:tcW w:w="1794" w:type="dxa"/>
          </w:tcPr>
          <w:p w14:paraId="4D557E45" w14:textId="5A46115F" w:rsidR="00350BC8" w:rsidRPr="00726E20" w:rsidRDefault="00350BC8" w:rsidP="00490F68">
            <w:pPr>
              <w:rPr>
                <w:sz w:val="20"/>
                <w:szCs w:val="20"/>
              </w:rPr>
            </w:pPr>
            <w:r>
              <w:rPr>
                <w:sz w:val="20"/>
                <w:szCs w:val="20"/>
              </w:rPr>
              <w:t>TBD</w:t>
            </w:r>
          </w:p>
        </w:tc>
        <w:tc>
          <w:tcPr>
            <w:tcW w:w="1800" w:type="dxa"/>
          </w:tcPr>
          <w:p w14:paraId="63D9EFA3" w14:textId="4216CC1C" w:rsidR="00350BC8" w:rsidRPr="00726E20" w:rsidRDefault="00350BC8" w:rsidP="00490F68">
            <w:pPr>
              <w:rPr>
                <w:sz w:val="20"/>
                <w:szCs w:val="20"/>
              </w:rPr>
            </w:pPr>
            <w:r>
              <w:rPr>
                <w:sz w:val="20"/>
                <w:szCs w:val="20"/>
              </w:rPr>
              <w:t>TBD</w:t>
            </w:r>
          </w:p>
        </w:tc>
        <w:tc>
          <w:tcPr>
            <w:tcW w:w="1823" w:type="dxa"/>
          </w:tcPr>
          <w:p w14:paraId="3ACB2080" w14:textId="04438683" w:rsidR="00350BC8" w:rsidRPr="00726E20" w:rsidRDefault="00350BC8" w:rsidP="00490F68">
            <w:pPr>
              <w:rPr>
                <w:sz w:val="20"/>
                <w:szCs w:val="20"/>
              </w:rPr>
            </w:pPr>
            <w:r>
              <w:rPr>
                <w:sz w:val="20"/>
                <w:szCs w:val="20"/>
              </w:rPr>
              <w:t>President</w:t>
            </w:r>
          </w:p>
        </w:tc>
        <w:tc>
          <w:tcPr>
            <w:tcW w:w="4657" w:type="dxa"/>
          </w:tcPr>
          <w:p w14:paraId="1A8CF295" w14:textId="77777777" w:rsidR="00350BC8" w:rsidRDefault="00350BC8" w:rsidP="00490F68">
            <w:pPr>
              <w:rPr>
                <w:sz w:val="20"/>
                <w:szCs w:val="20"/>
              </w:rPr>
            </w:pPr>
            <w:r>
              <w:rPr>
                <w:sz w:val="20"/>
                <w:szCs w:val="20"/>
              </w:rPr>
              <w:t>Follow-up in the process as per the guidance of CPA.</w:t>
            </w:r>
          </w:p>
          <w:p w14:paraId="215DC069" w14:textId="77777777" w:rsidR="00350BC8" w:rsidRDefault="00350BC8" w:rsidP="00490F68">
            <w:pPr>
              <w:rPr>
                <w:sz w:val="20"/>
                <w:szCs w:val="20"/>
              </w:rPr>
            </w:pPr>
          </w:p>
          <w:p w14:paraId="65AC9F4F" w14:textId="6D7C83FD" w:rsidR="00350BC8" w:rsidRPr="00726E20" w:rsidRDefault="00350BC8" w:rsidP="00490F68">
            <w:pPr>
              <w:rPr>
                <w:sz w:val="20"/>
                <w:szCs w:val="20"/>
              </w:rPr>
            </w:pPr>
            <w:r>
              <w:rPr>
                <w:sz w:val="20"/>
                <w:szCs w:val="20"/>
              </w:rPr>
              <w:t xml:space="preserve">Contract third party servicer. </w:t>
            </w:r>
          </w:p>
        </w:tc>
        <w:tc>
          <w:tcPr>
            <w:tcW w:w="2520" w:type="dxa"/>
          </w:tcPr>
          <w:p w14:paraId="595B08BA" w14:textId="3BE3D1E4" w:rsidR="00350BC8" w:rsidRDefault="00350BC8" w:rsidP="00490F68">
            <w:pPr>
              <w:rPr>
                <w:sz w:val="20"/>
                <w:szCs w:val="20"/>
              </w:rPr>
            </w:pPr>
            <w:r>
              <w:rPr>
                <w:sz w:val="20"/>
                <w:szCs w:val="20"/>
              </w:rPr>
              <w:t>Not started yet. Awaiting accreditation approval by COE.</w:t>
            </w:r>
          </w:p>
          <w:p w14:paraId="5A7FA226" w14:textId="77777777" w:rsidR="00350BC8" w:rsidRDefault="00350BC8" w:rsidP="00490F68">
            <w:pPr>
              <w:rPr>
                <w:sz w:val="20"/>
                <w:szCs w:val="20"/>
              </w:rPr>
            </w:pPr>
          </w:p>
          <w:p w14:paraId="2A688FDD" w14:textId="146AA66F" w:rsidR="00350BC8" w:rsidRPr="00726E20" w:rsidRDefault="00350BC8" w:rsidP="00490F68">
            <w:pPr>
              <w:rPr>
                <w:sz w:val="20"/>
                <w:szCs w:val="20"/>
              </w:rPr>
            </w:pPr>
          </w:p>
        </w:tc>
      </w:tr>
      <w:tr w:rsidR="00350BC8" w:rsidRPr="00B57EE1" w14:paraId="62503DA7" w14:textId="77777777" w:rsidTr="00490F68">
        <w:trPr>
          <w:trHeight w:val="201"/>
        </w:trPr>
        <w:tc>
          <w:tcPr>
            <w:tcW w:w="1801" w:type="dxa"/>
            <w:vMerge/>
          </w:tcPr>
          <w:p w14:paraId="677A59CA" w14:textId="77777777" w:rsidR="00350BC8" w:rsidRPr="00726E20" w:rsidRDefault="00350BC8" w:rsidP="009C314B">
            <w:pPr>
              <w:rPr>
                <w:sz w:val="20"/>
                <w:szCs w:val="20"/>
              </w:rPr>
            </w:pPr>
          </w:p>
        </w:tc>
        <w:tc>
          <w:tcPr>
            <w:tcW w:w="1794" w:type="dxa"/>
          </w:tcPr>
          <w:p w14:paraId="5BD381EF" w14:textId="5A28C717" w:rsidR="00350BC8" w:rsidRDefault="00350BC8" w:rsidP="009C314B">
            <w:pPr>
              <w:rPr>
                <w:sz w:val="20"/>
                <w:szCs w:val="20"/>
              </w:rPr>
            </w:pPr>
          </w:p>
        </w:tc>
        <w:tc>
          <w:tcPr>
            <w:tcW w:w="1800" w:type="dxa"/>
          </w:tcPr>
          <w:p w14:paraId="5C2C88B6" w14:textId="58FFB859" w:rsidR="00350BC8" w:rsidRDefault="00350BC8" w:rsidP="009C314B">
            <w:pPr>
              <w:rPr>
                <w:sz w:val="20"/>
                <w:szCs w:val="20"/>
              </w:rPr>
            </w:pPr>
          </w:p>
        </w:tc>
        <w:tc>
          <w:tcPr>
            <w:tcW w:w="1823" w:type="dxa"/>
          </w:tcPr>
          <w:p w14:paraId="3385949F" w14:textId="51A24B1F" w:rsidR="00350BC8" w:rsidRDefault="00350BC8" w:rsidP="009C314B">
            <w:pPr>
              <w:rPr>
                <w:sz w:val="20"/>
                <w:szCs w:val="20"/>
              </w:rPr>
            </w:pPr>
          </w:p>
        </w:tc>
        <w:tc>
          <w:tcPr>
            <w:tcW w:w="4657" w:type="dxa"/>
          </w:tcPr>
          <w:p w14:paraId="26A35DD2" w14:textId="1C9D17AF" w:rsidR="00350BC8" w:rsidRDefault="00350BC8" w:rsidP="009C314B">
            <w:pPr>
              <w:rPr>
                <w:sz w:val="20"/>
                <w:szCs w:val="20"/>
              </w:rPr>
            </w:pPr>
          </w:p>
        </w:tc>
        <w:tc>
          <w:tcPr>
            <w:tcW w:w="2520" w:type="dxa"/>
          </w:tcPr>
          <w:p w14:paraId="645314C2" w14:textId="2DF7F5CA" w:rsidR="00350BC8" w:rsidRDefault="00350BC8" w:rsidP="009C314B">
            <w:pPr>
              <w:rPr>
                <w:sz w:val="20"/>
                <w:szCs w:val="20"/>
              </w:rPr>
            </w:pPr>
          </w:p>
        </w:tc>
      </w:tr>
    </w:tbl>
    <w:p w14:paraId="1603820F" w14:textId="77777777" w:rsidR="00C06292" w:rsidRDefault="00C06292"/>
    <w:sectPr w:rsidR="00C06292" w:rsidSect="0042113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EE4"/>
    <w:rsid w:val="00025085"/>
    <w:rsid w:val="00030481"/>
    <w:rsid w:val="000472A5"/>
    <w:rsid w:val="00096E72"/>
    <w:rsid w:val="00134F64"/>
    <w:rsid w:val="00194A5B"/>
    <w:rsid w:val="001F1115"/>
    <w:rsid w:val="002846C1"/>
    <w:rsid w:val="002957A8"/>
    <w:rsid w:val="003200FB"/>
    <w:rsid w:val="00334ECA"/>
    <w:rsid w:val="00350BC8"/>
    <w:rsid w:val="003E123B"/>
    <w:rsid w:val="003F1EDC"/>
    <w:rsid w:val="00406697"/>
    <w:rsid w:val="00421131"/>
    <w:rsid w:val="00440FB8"/>
    <w:rsid w:val="00481BC5"/>
    <w:rsid w:val="00484E3F"/>
    <w:rsid w:val="004D2BF4"/>
    <w:rsid w:val="00505495"/>
    <w:rsid w:val="0059035A"/>
    <w:rsid w:val="005C53B1"/>
    <w:rsid w:val="006800BE"/>
    <w:rsid w:val="00713F01"/>
    <w:rsid w:val="00726E20"/>
    <w:rsid w:val="00854659"/>
    <w:rsid w:val="00864841"/>
    <w:rsid w:val="00872602"/>
    <w:rsid w:val="00875B56"/>
    <w:rsid w:val="00877DEC"/>
    <w:rsid w:val="008B1957"/>
    <w:rsid w:val="008D019A"/>
    <w:rsid w:val="00916A98"/>
    <w:rsid w:val="00921A4D"/>
    <w:rsid w:val="009C314B"/>
    <w:rsid w:val="00A5767C"/>
    <w:rsid w:val="00A620BD"/>
    <w:rsid w:val="00B057A8"/>
    <w:rsid w:val="00B57EE1"/>
    <w:rsid w:val="00B73EE4"/>
    <w:rsid w:val="00B8036B"/>
    <w:rsid w:val="00C06292"/>
    <w:rsid w:val="00CC6784"/>
    <w:rsid w:val="00CE19E2"/>
    <w:rsid w:val="00CE7A22"/>
    <w:rsid w:val="00CF11E7"/>
    <w:rsid w:val="00D06CF7"/>
    <w:rsid w:val="00D21D8B"/>
    <w:rsid w:val="00D331F9"/>
    <w:rsid w:val="00D4590B"/>
    <w:rsid w:val="00D91EBC"/>
    <w:rsid w:val="00D96110"/>
    <w:rsid w:val="00DF761D"/>
    <w:rsid w:val="00E51944"/>
    <w:rsid w:val="00E540F6"/>
    <w:rsid w:val="00EB7AEB"/>
    <w:rsid w:val="00F513EF"/>
    <w:rsid w:val="00F6368B"/>
    <w:rsid w:val="00F66B58"/>
    <w:rsid w:val="00FE2E51"/>
    <w:rsid w:val="00FE77B0"/>
    <w:rsid w:val="00F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1A00"/>
  <w15:docId w15:val="{F0A11265-CCC3-4896-98D1-306DA886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2A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1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Bayside Projects www.baysideprojects.com</dc:creator>
  <cp:lastModifiedBy>JT's Cuts Academy</cp:lastModifiedBy>
  <cp:revision>7</cp:revision>
  <cp:lastPrinted>2017-02-10T16:08:00Z</cp:lastPrinted>
  <dcterms:created xsi:type="dcterms:W3CDTF">2020-05-28T21:55:00Z</dcterms:created>
  <dcterms:modified xsi:type="dcterms:W3CDTF">2020-06-18T22:48:00Z</dcterms:modified>
</cp:coreProperties>
</file>